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07398" w14:textId="77777777" w:rsidR="00344655" w:rsidRPr="00344655" w:rsidRDefault="00344655" w:rsidP="00344655">
      <w:pPr>
        <w:pageBreakBefore/>
        <w:pBdr>
          <w:bottom w:val="single" w:sz="4" w:space="1" w:color="auto"/>
        </w:pBdr>
        <w:spacing w:before="100" w:beforeAutospacing="1" w:after="240" w:line="240" w:lineRule="auto"/>
        <w:ind w:left="3510" w:hanging="3330"/>
        <w:outlineLvl w:val="0"/>
        <w:rPr>
          <w:rFonts w:ascii="Arial" w:eastAsia="Times New Roman" w:hAnsi="Arial" w:cs="Arial"/>
          <w:b/>
          <w:bCs/>
          <w:color w:val="000000"/>
          <w:kern w:val="36"/>
          <w:sz w:val="32"/>
          <w:szCs w:val="32"/>
          <w14:ligatures w14:val="none"/>
        </w:rPr>
      </w:pPr>
      <w:r w:rsidRPr="00344655">
        <w:rPr>
          <w:rFonts w:ascii="Arial" w:eastAsia="Times New Roman" w:hAnsi="Arial" w:cs="Arial"/>
          <w:b/>
          <w:bCs/>
          <w:color w:val="000000"/>
          <w:kern w:val="36"/>
          <w:sz w:val="32"/>
          <w:szCs w:val="32"/>
          <w14:ligatures w14:val="none"/>
        </w:rPr>
        <w:t>TITLE OF POSITION:  PSYCHIATRIC REGISTERED NURSE</w:t>
      </w:r>
    </w:p>
    <w:p w14:paraId="31EF4584" w14:textId="77777777" w:rsidR="00344655" w:rsidRPr="00344655" w:rsidRDefault="00344655" w:rsidP="00344655">
      <w:pPr>
        <w:spacing w:before="100" w:beforeAutospacing="1" w:after="240" w:line="273" w:lineRule="auto"/>
        <w:ind w:left="90"/>
        <w:rPr>
          <w:rFonts w:ascii="Arial" w:eastAsia="MS Mincho" w:hAnsi="Arial" w:cs="Arial"/>
          <w:b/>
          <w:iCs/>
          <w:kern w:val="0"/>
          <w:sz w:val="28"/>
          <w:szCs w:val="28"/>
          <w14:ligatures w14:val="none"/>
        </w:rPr>
      </w:pPr>
      <w:r w:rsidRPr="00344655">
        <w:rPr>
          <w:rFonts w:ascii="Arial" w:eastAsia="MS Mincho" w:hAnsi="Arial" w:cs="Arial"/>
          <w:b/>
          <w:iCs/>
          <w:kern w:val="0"/>
          <w:sz w:val="28"/>
          <w:szCs w:val="28"/>
          <w14:ligatures w14:val="none"/>
        </w:rPr>
        <w:t>TITLE OF IMMEDIATE SUPERVISOR: DIRECTOR OF NURSING</w:t>
      </w:r>
    </w:p>
    <w:p w14:paraId="434AB4BE" w14:textId="77777777" w:rsidR="00344655" w:rsidRPr="00344655" w:rsidRDefault="00344655" w:rsidP="00344655">
      <w:pPr>
        <w:spacing w:before="100" w:beforeAutospacing="1" w:after="240" w:line="273" w:lineRule="auto"/>
        <w:ind w:left="90"/>
        <w:rPr>
          <w:rFonts w:ascii="Arial" w:eastAsia="MS Mincho" w:hAnsi="Arial" w:cs="Arial"/>
          <w:b/>
          <w:iCs/>
          <w:kern w:val="0"/>
          <w:sz w:val="24"/>
          <w:szCs w:val="24"/>
          <w14:ligatures w14:val="none"/>
        </w:rPr>
      </w:pPr>
      <w:r w:rsidRPr="00344655">
        <w:rPr>
          <w:rFonts w:ascii="Arial" w:eastAsia="MS Mincho" w:hAnsi="Arial" w:cs="Arial"/>
          <w:b/>
          <w:iCs/>
          <w:kern w:val="0"/>
          <w:sz w:val="24"/>
          <w:szCs w:val="24"/>
          <w14:ligatures w14:val="none"/>
        </w:rPr>
        <w:t>RISK OF EXPOSURE TO BLOODBORNE PATHOGENS – HIGH</w:t>
      </w:r>
    </w:p>
    <w:tbl>
      <w:tblPr>
        <w:tblW w:w="95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0"/>
        <w:gridCol w:w="500"/>
        <w:gridCol w:w="1840"/>
      </w:tblGrid>
      <w:tr w:rsidR="00344655" w:rsidRPr="00344655" w14:paraId="61168E6B" w14:textId="77777777" w:rsidTr="00344655">
        <w:trPr>
          <w:trHeight w:val="432"/>
        </w:trPr>
        <w:tc>
          <w:tcPr>
            <w:tcW w:w="9540" w:type="dxa"/>
            <w:gridSpan w:val="3"/>
            <w:tcBorders>
              <w:top w:val="single" w:sz="4" w:space="0" w:color="auto"/>
              <w:left w:val="single" w:sz="4" w:space="0" w:color="auto"/>
              <w:bottom w:val="single" w:sz="4" w:space="0" w:color="auto"/>
              <w:right w:val="single" w:sz="4" w:space="0" w:color="auto"/>
            </w:tcBorders>
            <w:shd w:val="clear" w:color="auto" w:fill="7F7F7F"/>
            <w:vAlign w:val="center"/>
            <w:hideMark/>
          </w:tcPr>
          <w:p w14:paraId="2404A40F" w14:textId="77777777" w:rsidR="00344655" w:rsidRPr="00344655" w:rsidRDefault="00344655" w:rsidP="00344655">
            <w:pPr>
              <w:spacing w:before="240" w:after="240" w:line="273" w:lineRule="auto"/>
              <w:ind w:left="72"/>
              <w:rPr>
                <w:rFonts w:ascii="Arial" w:eastAsia="MS Mincho" w:hAnsi="Arial" w:cs="Arial"/>
                <w:b/>
                <w:color w:val="FFFFFF"/>
                <w:kern w:val="0"/>
                <w:sz w:val="24"/>
                <w:szCs w:val="24"/>
                <w14:ligatures w14:val="none"/>
              </w:rPr>
            </w:pPr>
            <w:r w:rsidRPr="00344655">
              <w:rPr>
                <w:rFonts w:ascii="Arial" w:eastAsia="MS Mincho" w:hAnsi="Arial" w:cs="Arial"/>
                <w:b/>
                <w:color w:val="FFFFFF"/>
                <w:kern w:val="0"/>
                <w:sz w:val="24"/>
                <w:szCs w:val="24"/>
                <w14:ligatures w14:val="none"/>
              </w:rPr>
              <w:t xml:space="preserve">DUTIES </w:t>
            </w:r>
          </w:p>
        </w:tc>
      </w:tr>
      <w:tr w:rsidR="00344655" w:rsidRPr="00344655" w14:paraId="1175D306" w14:textId="77777777" w:rsidTr="00344655">
        <w:trPr>
          <w:trHeight w:val="576"/>
        </w:trPr>
        <w:tc>
          <w:tcPr>
            <w:tcW w:w="9540" w:type="dxa"/>
            <w:gridSpan w:val="3"/>
            <w:tcBorders>
              <w:top w:val="single" w:sz="4" w:space="0" w:color="auto"/>
              <w:left w:val="single" w:sz="4" w:space="0" w:color="auto"/>
              <w:bottom w:val="single" w:sz="4" w:space="0" w:color="auto"/>
              <w:right w:val="single" w:sz="4" w:space="0" w:color="auto"/>
            </w:tcBorders>
            <w:vAlign w:val="center"/>
            <w:hideMark/>
          </w:tcPr>
          <w:p w14:paraId="396276D6" w14:textId="77777777" w:rsidR="00344655" w:rsidRPr="00344655" w:rsidRDefault="00344655" w:rsidP="00344655">
            <w:pPr>
              <w:spacing w:before="240" w:after="240" w:line="273" w:lineRule="auto"/>
              <w:ind w:left="72"/>
              <w:rPr>
                <w:rFonts w:ascii="Arial" w:eastAsia="MS Mincho" w:hAnsi="Arial" w:cs="Arial"/>
                <w:b/>
                <w:kern w:val="0"/>
                <w:sz w:val="20"/>
                <w:szCs w:val="20"/>
                <w14:ligatures w14:val="none"/>
              </w:rPr>
            </w:pPr>
            <w:r w:rsidRPr="00344655">
              <w:rPr>
                <w:rFonts w:ascii="Arial" w:eastAsia="MS Mincho" w:hAnsi="Arial" w:cs="Arial"/>
                <w:kern w:val="0"/>
                <w:sz w:val="24"/>
                <w:szCs w:val="24"/>
                <w14:ligatures w14:val="none"/>
              </w:rPr>
              <w:t>Responsible for furnishing comprehensive, skilled psychiatric nursing services to psychiatric patients in their place of residence, including children adolescents and adults.</w:t>
            </w:r>
          </w:p>
        </w:tc>
      </w:tr>
      <w:tr w:rsidR="00344655" w:rsidRPr="00344655" w14:paraId="16F5F217" w14:textId="77777777" w:rsidTr="00344655">
        <w:trPr>
          <w:trHeight w:val="432"/>
        </w:trPr>
        <w:tc>
          <w:tcPr>
            <w:tcW w:w="9540" w:type="dxa"/>
            <w:gridSpan w:val="3"/>
            <w:tcBorders>
              <w:top w:val="single" w:sz="4" w:space="0" w:color="auto"/>
              <w:left w:val="single" w:sz="4" w:space="0" w:color="auto"/>
              <w:bottom w:val="single" w:sz="4" w:space="0" w:color="auto"/>
              <w:right w:val="single" w:sz="4" w:space="0" w:color="auto"/>
            </w:tcBorders>
            <w:shd w:val="clear" w:color="auto" w:fill="7F7F7F"/>
            <w:vAlign w:val="center"/>
            <w:hideMark/>
          </w:tcPr>
          <w:p w14:paraId="702D5A81" w14:textId="77777777" w:rsidR="00344655" w:rsidRPr="00344655" w:rsidRDefault="00344655" w:rsidP="00344655">
            <w:pPr>
              <w:spacing w:before="240" w:after="240" w:line="273" w:lineRule="auto"/>
              <w:ind w:left="72"/>
              <w:rPr>
                <w:rFonts w:ascii="Arial" w:eastAsia="MS Mincho" w:hAnsi="Arial" w:cs="Arial"/>
                <w:b/>
                <w:color w:val="FFFFFF"/>
                <w:kern w:val="0"/>
                <w:sz w:val="24"/>
                <w:szCs w:val="24"/>
                <w14:ligatures w14:val="none"/>
              </w:rPr>
            </w:pPr>
            <w:r w:rsidRPr="00344655">
              <w:rPr>
                <w:rFonts w:ascii="Arial" w:eastAsia="MS Mincho" w:hAnsi="Arial" w:cs="Arial"/>
                <w:b/>
                <w:color w:val="FFFFFF"/>
                <w:kern w:val="0"/>
                <w:sz w:val="24"/>
                <w:szCs w:val="24"/>
                <w14:ligatures w14:val="none"/>
              </w:rPr>
              <w:t>RESPONSIBILITIES</w:t>
            </w:r>
          </w:p>
        </w:tc>
      </w:tr>
      <w:tr w:rsidR="00344655" w:rsidRPr="00344655" w14:paraId="7DE5B4B4" w14:textId="77777777" w:rsidTr="00344655">
        <w:trPr>
          <w:trHeight w:val="576"/>
        </w:trPr>
        <w:tc>
          <w:tcPr>
            <w:tcW w:w="9540" w:type="dxa"/>
            <w:gridSpan w:val="3"/>
            <w:tcBorders>
              <w:top w:val="single" w:sz="4" w:space="0" w:color="auto"/>
              <w:left w:val="single" w:sz="4" w:space="0" w:color="auto"/>
              <w:bottom w:val="single" w:sz="4" w:space="0" w:color="auto"/>
              <w:right w:val="single" w:sz="4" w:space="0" w:color="auto"/>
            </w:tcBorders>
            <w:vAlign w:val="center"/>
            <w:hideMark/>
          </w:tcPr>
          <w:p w14:paraId="74550D22" w14:textId="77777777" w:rsidR="00344655" w:rsidRPr="00344655" w:rsidRDefault="00344655" w:rsidP="00344655">
            <w:pPr>
              <w:spacing w:before="240" w:after="240" w:line="273" w:lineRule="auto"/>
              <w:ind w:left="72"/>
              <w:rPr>
                <w:rFonts w:ascii="Arial" w:eastAsia="MS Mincho" w:hAnsi="Arial" w:cs="Arial"/>
                <w:kern w:val="0"/>
                <w:sz w:val="24"/>
                <w:szCs w:val="24"/>
                <w14:ligatures w14:val="none"/>
              </w:rPr>
            </w:pPr>
            <w:r w:rsidRPr="00344655">
              <w:rPr>
                <w:rFonts w:ascii="Arial" w:eastAsia="MS Mincho" w:hAnsi="Arial" w:cs="Arial"/>
                <w:kern w:val="0"/>
                <w:sz w:val="24"/>
                <w:szCs w:val="24"/>
                <w14:ligatures w14:val="none"/>
              </w:rPr>
              <w:t>Initial, and ongoing, comprehensive assessments of the patient’s needs, including Outcome and Assessment Information Set (OASIS) assessments, at appropriate time points.</w:t>
            </w:r>
          </w:p>
        </w:tc>
      </w:tr>
      <w:tr w:rsidR="00344655" w:rsidRPr="00344655" w14:paraId="220E6B47" w14:textId="77777777" w:rsidTr="00344655">
        <w:trPr>
          <w:trHeight w:val="1151"/>
        </w:trPr>
        <w:tc>
          <w:tcPr>
            <w:tcW w:w="9540" w:type="dxa"/>
            <w:gridSpan w:val="3"/>
            <w:tcBorders>
              <w:top w:val="single" w:sz="4" w:space="0" w:color="auto"/>
              <w:left w:val="single" w:sz="4" w:space="0" w:color="auto"/>
              <w:bottom w:val="single" w:sz="4" w:space="0" w:color="auto"/>
              <w:right w:val="single" w:sz="4" w:space="0" w:color="auto"/>
            </w:tcBorders>
            <w:vAlign w:val="center"/>
            <w:hideMark/>
          </w:tcPr>
          <w:p w14:paraId="70525832" w14:textId="77777777" w:rsidR="00344655" w:rsidRPr="00344655" w:rsidRDefault="00344655" w:rsidP="00344655">
            <w:pPr>
              <w:spacing w:before="240" w:after="240" w:line="273" w:lineRule="auto"/>
              <w:ind w:left="72"/>
              <w:rPr>
                <w:rFonts w:ascii="Arial" w:eastAsia="MS Mincho" w:hAnsi="Arial" w:cs="Arial"/>
                <w:kern w:val="0"/>
                <w:sz w:val="24"/>
                <w:szCs w:val="24"/>
                <w14:ligatures w14:val="none"/>
              </w:rPr>
            </w:pPr>
            <w:r w:rsidRPr="00344655">
              <w:rPr>
                <w:rFonts w:ascii="Arial" w:eastAsia="MS Mincho" w:hAnsi="Arial" w:cs="Arial"/>
                <w:kern w:val="0"/>
                <w:sz w:val="24"/>
                <w:szCs w:val="24"/>
                <w14:ligatures w14:val="none"/>
              </w:rPr>
              <w:t>Assess the medical, cognitive, emotional, psychosocial, safety, developmental status, and psychiatric nursing needs of the patient, during the initial nursing evaluation, assess the appropriateness of care, and criteria, for acceptance to psychiatric home healthcare, reports the status of all new patients to the Clinical Manager and the patient’s M.D./Psychologist.</w:t>
            </w:r>
          </w:p>
        </w:tc>
      </w:tr>
      <w:tr w:rsidR="00344655" w:rsidRPr="00344655" w14:paraId="26028ABC" w14:textId="77777777" w:rsidTr="00344655">
        <w:trPr>
          <w:trHeight w:val="360"/>
        </w:trPr>
        <w:tc>
          <w:tcPr>
            <w:tcW w:w="9540" w:type="dxa"/>
            <w:gridSpan w:val="3"/>
            <w:tcBorders>
              <w:top w:val="single" w:sz="4" w:space="0" w:color="auto"/>
              <w:left w:val="single" w:sz="4" w:space="0" w:color="auto"/>
              <w:bottom w:val="single" w:sz="4" w:space="0" w:color="auto"/>
              <w:right w:val="single" w:sz="4" w:space="0" w:color="auto"/>
            </w:tcBorders>
            <w:vAlign w:val="center"/>
            <w:hideMark/>
          </w:tcPr>
          <w:p w14:paraId="1E36590A" w14:textId="77777777" w:rsidR="00344655" w:rsidRPr="00344655" w:rsidRDefault="00344655" w:rsidP="00344655">
            <w:pPr>
              <w:spacing w:before="240" w:after="240" w:line="273" w:lineRule="auto"/>
              <w:ind w:left="72"/>
              <w:rPr>
                <w:rFonts w:ascii="Arial" w:eastAsia="MS Mincho" w:hAnsi="Arial" w:cs="Arial"/>
                <w:kern w:val="0"/>
                <w:sz w:val="24"/>
                <w:szCs w:val="24"/>
                <w14:ligatures w14:val="none"/>
              </w:rPr>
            </w:pPr>
            <w:r w:rsidRPr="00344655">
              <w:rPr>
                <w:rFonts w:ascii="Arial" w:eastAsia="MS Mincho" w:hAnsi="Arial" w:cs="Arial"/>
                <w:kern w:val="0"/>
                <w:sz w:val="24"/>
                <w:szCs w:val="24"/>
                <w14:ligatures w14:val="none"/>
              </w:rPr>
              <w:t>Evaluate the patient’s management, and compliance, with the medical and psychiatric plan of care.</w:t>
            </w:r>
          </w:p>
        </w:tc>
      </w:tr>
      <w:tr w:rsidR="00344655" w:rsidRPr="00344655" w14:paraId="38D29108" w14:textId="77777777" w:rsidTr="00344655">
        <w:trPr>
          <w:trHeight w:val="360"/>
        </w:trPr>
        <w:tc>
          <w:tcPr>
            <w:tcW w:w="9540" w:type="dxa"/>
            <w:gridSpan w:val="3"/>
            <w:tcBorders>
              <w:top w:val="single" w:sz="4" w:space="0" w:color="auto"/>
              <w:left w:val="single" w:sz="4" w:space="0" w:color="auto"/>
              <w:bottom w:val="single" w:sz="4" w:space="0" w:color="auto"/>
              <w:right w:val="single" w:sz="4" w:space="0" w:color="auto"/>
            </w:tcBorders>
            <w:vAlign w:val="center"/>
            <w:hideMark/>
          </w:tcPr>
          <w:p w14:paraId="4A910751" w14:textId="77777777" w:rsidR="00344655" w:rsidRPr="00344655" w:rsidRDefault="00344655" w:rsidP="00344655">
            <w:pPr>
              <w:spacing w:before="240" w:after="240" w:line="273" w:lineRule="auto"/>
              <w:ind w:left="72"/>
              <w:rPr>
                <w:rFonts w:ascii="Arial" w:eastAsia="MS Mincho" w:hAnsi="Arial" w:cs="Arial"/>
                <w:kern w:val="0"/>
                <w:sz w:val="24"/>
                <w:szCs w:val="24"/>
                <w14:ligatures w14:val="none"/>
              </w:rPr>
            </w:pPr>
            <w:r w:rsidRPr="00344655">
              <w:rPr>
                <w:rFonts w:ascii="Arial" w:eastAsia="MS Mincho" w:hAnsi="Arial" w:cs="Arial"/>
                <w:kern w:val="0"/>
                <w:sz w:val="24"/>
                <w:szCs w:val="24"/>
                <w14:ligatures w14:val="none"/>
              </w:rPr>
              <w:t>Maintain awareness of indicators in patient’s behavior that call for changes in the treatment modality (crisis, suicidal ideation).</w:t>
            </w:r>
          </w:p>
        </w:tc>
      </w:tr>
      <w:tr w:rsidR="00344655" w:rsidRPr="00344655" w14:paraId="46A62379" w14:textId="77777777" w:rsidTr="00344655">
        <w:trPr>
          <w:trHeight w:val="576"/>
        </w:trPr>
        <w:tc>
          <w:tcPr>
            <w:tcW w:w="9540" w:type="dxa"/>
            <w:gridSpan w:val="3"/>
            <w:tcBorders>
              <w:top w:val="single" w:sz="4" w:space="0" w:color="auto"/>
              <w:left w:val="single" w:sz="4" w:space="0" w:color="auto"/>
              <w:bottom w:val="single" w:sz="4" w:space="0" w:color="auto"/>
              <w:right w:val="single" w:sz="4" w:space="0" w:color="auto"/>
            </w:tcBorders>
            <w:vAlign w:val="center"/>
            <w:hideMark/>
          </w:tcPr>
          <w:p w14:paraId="0112BB3F" w14:textId="77777777" w:rsidR="00344655" w:rsidRPr="00344655" w:rsidRDefault="00344655" w:rsidP="00344655">
            <w:pPr>
              <w:spacing w:before="240" w:after="240" w:line="273" w:lineRule="auto"/>
              <w:ind w:left="72"/>
              <w:rPr>
                <w:rFonts w:ascii="Arial" w:eastAsia="MS Mincho" w:hAnsi="Arial" w:cs="Arial"/>
                <w:kern w:val="0"/>
                <w:sz w:val="24"/>
                <w:szCs w:val="24"/>
                <w14:ligatures w14:val="none"/>
              </w:rPr>
            </w:pPr>
            <w:r w:rsidRPr="00344655">
              <w:rPr>
                <w:rFonts w:ascii="Arial" w:eastAsia="MS Mincho" w:hAnsi="Arial" w:cs="Arial"/>
                <w:kern w:val="0"/>
                <w:sz w:val="24"/>
                <w:szCs w:val="24"/>
                <w14:ligatures w14:val="none"/>
              </w:rPr>
              <w:t>Observe, and evaluate, the physical and mental status of the patient for complications and medication side effects and implements appropriate intervention, while working closely with the M.D./Psychologist.</w:t>
            </w:r>
          </w:p>
        </w:tc>
      </w:tr>
      <w:tr w:rsidR="00344655" w:rsidRPr="00344655" w14:paraId="4B0B63DA" w14:textId="77777777" w:rsidTr="00344655">
        <w:trPr>
          <w:trHeight w:val="576"/>
        </w:trPr>
        <w:tc>
          <w:tcPr>
            <w:tcW w:w="9540" w:type="dxa"/>
            <w:gridSpan w:val="3"/>
            <w:tcBorders>
              <w:top w:val="single" w:sz="4" w:space="0" w:color="auto"/>
              <w:left w:val="single" w:sz="4" w:space="0" w:color="auto"/>
              <w:bottom w:val="single" w:sz="2" w:space="0" w:color="auto"/>
              <w:right w:val="single" w:sz="4" w:space="0" w:color="auto"/>
            </w:tcBorders>
            <w:vAlign w:val="center"/>
            <w:hideMark/>
          </w:tcPr>
          <w:p w14:paraId="6EABACA7" w14:textId="77777777" w:rsidR="00344655" w:rsidRPr="00344655" w:rsidRDefault="00344655" w:rsidP="00344655">
            <w:pPr>
              <w:spacing w:before="240" w:after="240" w:line="273" w:lineRule="auto"/>
              <w:ind w:left="72"/>
              <w:rPr>
                <w:rFonts w:ascii="Arial" w:eastAsia="MS Mincho" w:hAnsi="Arial" w:cs="Arial"/>
                <w:kern w:val="0"/>
                <w:sz w:val="24"/>
                <w:szCs w:val="24"/>
                <w14:ligatures w14:val="none"/>
              </w:rPr>
            </w:pPr>
            <w:r w:rsidRPr="00344655">
              <w:rPr>
                <w:rFonts w:ascii="Arial" w:eastAsia="MS Mincho" w:hAnsi="Arial" w:cs="Arial"/>
                <w:kern w:val="0"/>
                <w:sz w:val="24"/>
                <w:szCs w:val="24"/>
                <w14:ligatures w14:val="none"/>
              </w:rPr>
              <w:lastRenderedPageBreak/>
              <w:t>Implement nursing actions that will promote, maintain, or restore physical and mental health, prevent illnesses, and affect rehabilitation.</w:t>
            </w:r>
          </w:p>
        </w:tc>
      </w:tr>
      <w:tr w:rsidR="00344655" w:rsidRPr="00344655" w14:paraId="6B019219" w14:textId="77777777" w:rsidTr="00344655">
        <w:trPr>
          <w:trHeight w:val="576"/>
        </w:trPr>
        <w:tc>
          <w:tcPr>
            <w:tcW w:w="9540" w:type="dxa"/>
            <w:gridSpan w:val="3"/>
            <w:tcBorders>
              <w:top w:val="single" w:sz="2" w:space="0" w:color="auto"/>
              <w:left w:val="single" w:sz="4" w:space="0" w:color="auto"/>
              <w:bottom w:val="single" w:sz="4" w:space="0" w:color="auto"/>
              <w:right w:val="single" w:sz="4" w:space="0" w:color="auto"/>
            </w:tcBorders>
            <w:vAlign w:val="center"/>
            <w:hideMark/>
          </w:tcPr>
          <w:p w14:paraId="0F026C4D" w14:textId="77777777" w:rsidR="00344655" w:rsidRPr="00344655" w:rsidRDefault="00344655" w:rsidP="00344655">
            <w:pPr>
              <w:spacing w:before="240" w:after="240" w:line="273" w:lineRule="auto"/>
              <w:ind w:left="72"/>
              <w:rPr>
                <w:rFonts w:ascii="Arial" w:eastAsia="MS Mincho" w:hAnsi="Arial" w:cs="Arial"/>
                <w:kern w:val="0"/>
                <w:sz w:val="24"/>
                <w:szCs w:val="24"/>
                <w14:ligatures w14:val="none"/>
              </w:rPr>
            </w:pPr>
            <w:r w:rsidRPr="00344655">
              <w:rPr>
                <w:rFonts w:ascii="Arial" w:eastAsia="MS Mincho" w:hAnsi="Arial" w:cs="Arial"/>
                <w:kern w:val="0"/>
                <w:sz w:val="24"/>
                <w:szCs w:val="24"/>
                <w14:ligatures w14:val="none"/>
              </w:rPr>
              <w:t>Instruct patient/caregiver in cognitive and technical aspects of care, medication regimes, disease processes, safety interventions, ADL care, and intervention.</w:t>
            </w:r>
          </w:p>
        </w:tc>
      </w:tr>
      <w:tr w:rsidR="00344655" w:rsidRPr="00344655" w14:paraId="04F1E546" w14:textId="77777777" w:rsidTr="00344655">
        <w:trPr>
          <w:trHeight w:val="576"/>
        </w:trPr>
        <w:tc>
          <w:tcPr>
            <w:tcW w:w="9540" w:type="dxa"/>
            <w:gridSpan w:val="3"/>
            <w:tcBorders>
              <w:top w:val="single" w:sz="4" w:space="0" w:color="auto"/>
              <w:left w:val="single" w:sz="4" w:space="0" w:color="auto"/>
              <w:bottom w:val="single" w:sz="4" w:space="0" w:color="auto"/>
              <w:right w:val="single" w:sz="4" w:space="0" w:color="auto"/>
            </w:tcBorders>
            <w:vAlign w:val="center"/>
            <w:hideMark/>
          </w:tcPr>
          <w:p w14:paraId="364EB7E7" w14:textId="77777777" w:rsidR="00344655" w:rsidRPr="00344655" w:rsidRDefault="00344655" w:rsidP="00344655">
            <w:pPr>
              <w:spacing w:before="240" w:after="240" w:line="273" w:lineRule="auto"/>
              <w:ind w:left="72"/>
              <w:rPr>
                <w:rFonts w:ascii="Arial" w:eastAsia="MS Mincho" w:hAnsi="Arial" w:cs="Arial"/>
                <w:kern w:val="0"/>
                <w:sz w:val="24"/>
                <w:szCs w:val="24"/>
                <w14:ligatures w14:val="none"/>
              </w:rPr>
            </w:pPr>
            <w:r w:rsidRPr="00344655">
              <w:rPr>
                <w:rFonts w:ascii="Arial" w:eastAsia="MS Mincho" w:hAnsi="Arial" w:cs="Arial"/>
                <w:kern w:val="0"/>
                <w:sz w:val="24"/>
                <w:szCs w:val="24"/>
                <w14:ligatures w14:val="none"/>
              </w:rPr>
              <w:t>Administer IM medications, perform lab draws and specimen collections, and educate patient, and caregiver, in appropriate medical techniques.</w:t>
            </w:r>
          </w:p>
        </w:tc>
      </w:tr>
      <w:tr w:rsidR="00344655" w:rsidRPr="00344655" w14:paraId="3740ECE0" w14:textId="77777777" w:rsidTr="00344655">
        <w:trPr>
          <w:trHeight w:val="576"/>
        </w:trPr>
        <w:tc>
          <w:tcPr>
            <w:tcW w:w="9540" w:type="dxa"/>
            <w:gridSpan w:val="3"/>
            <w:tcBorders>
              <w:top w:val="single" w:sz="4" w:space="0" w:color="auto"/>
              <w:left w:val="single" w:sz="4" w:space="0" w:color="auto"/>
              <w:bottom w:val="single" w:sz="4" w:space="0" w:color="auto"/>
              <w:right w:val="single" w:sz="4" w:space="0" w:color="auto"/>
            </w:tcBorders>
            <w:vAlign w:val="center"/>
            <w:hideMark/>
          </w:tcPr>
          <w:p w14:paraId="4EF5656D" w14:textId="77777777" w:rsidR="00344655" w:rsidRPr="00344655" w:rsidRDefault="00344655" w:rsidP="00344655">
            <w:pPr>
              <w:spacing w:before="240" w:after="240" w:line="273" w:lineRule="auto"/>
              <w:ind w:left="72"/>
              <w:rPr>
                <w:rFonts w:ascii="Arial" w:eastAsia="MS Mincho" w:hAnsi="Arial" w:cs="Arial"/>
                <w:kern w:val="0"/>
                <w:sz w:val="24"/>
                <w:szCs w:val="24"/>
                <w14:ligatures w14:val="none"/>
              </w:rPr>
            </w:pPr>
            <w:r w:rsidRPr="00344655">
              <w:rPr>
                <w:rFonts w:ascii="Arial" w:eastAsia="MS Mincho" w:hAnsi="Arial" w:cs="Arial"/>
                <w:kern w:val="0"/>
                <w:sz w:val="24"/>
                <w:szCs w:val="24"/>
                <w14:ligatures w14:val="none"/>
              </w:rPr>
              <w:t>Document visits, including instructions and interventions, in an accurate and timely manner, while complying with the Agency’s policies and procedures, document all telephone calls, and physician contact, for inclusion in the patient’s chart.</w:t>
            </w:r>
          </w:p>
        </w:tc>
      </w:tr>
      <w:tr w:rsidR="00344655" w:rsidRPr="00344655" w14:paraId="42B01EA9" w14:textId="77777777" w:rsidTr="00344655">
        <w:trPr>
          <w:trHeight w:val="360"/>
        </w:trPr>
        <w:tc>
          <w:tcPr>
            <w:tcW w:w="9540" w:type="dxa"/>
            <w:gridSpan w:val="3"/>
            <w:tcBorders>
              <w:top w:val="single" w:sz="4" w:space="0" w:color="auto"/>
              <w:left w:val="single" w:sz="4" w:space="0" w:color="auto"/>
              <w:bottom w:val="single" w:sz="4" w:space="0" w:color="auto"/>
              <w:right w:val="single" w:sz="4" w:space="0" w:color="auto"/>
            </w:tcBorders>
            <w:vAlign w:val="center"/>
            <w:hideMark/>
          </w:tcPr>
          <w:p w14:paraId="50CC24E4" w14:textId="77777777" w:rsidR="00344655" w:rsidRPr="00344655" w:rsidRDefault="00344655" w:rsidP="00344655">
            <w:pPr>
              <w:spacing w:before="240" w:after="240" w:line="273" w:lineRule="auto"/>
              <w:ind w:left="72"/>
              <w:rPr>
                <w:rFonts w:ascii="Arial" w:eastAsia="MS Mincho" w:hAnsi="Arial" w:cs="Arial"/>
                <w:kern w:val="0"/>
                <w:sz w:val="24"/>
                <w:szCs w:val="24"/>
                <w14:ligatures w14:val="none"/>
              </w:rPr>
            </w:pPr>
            <w:r w:rsidRPr="00344655">
              <w:rPr>
                <w:rFonts w:ascii="Arial" w:eastAsia="MS Mincho" w:hAnsi="Arial" w:cs="Arial"/>
                <w:kern w:val="0"/>
                <w:sz w:val="24"/>
                <w:szCs w:val="24"/>
                <w14:ligatures w14:val="none"/>
              </w:rPr>
              <w:t>Inform patient’s physician, and the Clinical Manager, of any changes in the patient’s status.</w:t>
            </w:r>
          </w:p>
        </w:tc>
      </w:tr>
      <w:tr w:rsidR="00344655" w:rsidRPr="00344655" w14:paraId="68E44163" w14:textId="77777777" w:rsidTr="00344655">
        <w:trPr>
          <w:trHeight w:val="576"/>
        </w:trPr>
        <w:tc>
          <w:tcPr>
            <w:tcW w:w="9540" w:type="dxa"/>
            <w:gridSpan w:val="3"/>
            <w:tcBorders>
              <w:top w:val="single" w:sz="4" w:space="0" w:color="auto"/>
              <w:left w:val="single" w:sz="4" w:space="0" w:color="auto"/>
              <w:bottom w:val="single" w:sz="4" w:space="0" w:color="auto"/>
              <w:right w:val="single" w:sz="4" w:space="0" w:color="auto"/>
            </w:tcBorders>
            <w:vAlign w:val="center"/>
            <w:hideMark/>
          </w:tcPr>
          <w:p w14:paraId="79951F72" w14:textId="77777777" w:rsidR="00344655" w:rsidRPr="00344655" w:rsidRDefault="00344655" w:rsidP="00344655">
            <w:pPr>
              <w:spacing w:before="240" w:after="240" w:line="273" w:lineRule="auto"/>
              <w:ind w:left="72"/>
              <w:rPr>
                <w:rFonts w:ascii="Arial" w:eastAsia="MS Mincho" w:hAnsi="Arial" w:cs="Arial"/>
                <w:kern w:val="0"/>
                <w:sz w:val="24"/>
                <w:szCs w:val="24"/>
                <w14:ligatures w14:val="none"/>
              </w:rPr>
            </w:pPr>
            <w:r w:rsidRPr="00344655">
              <w:rPr>
                <w:rFonts w:ascii="Arial" w:eastAsia="MS Mincho" w:hAnsi="Arial" w:cs="Arial"/>
                <w:kern w:val="0"/>
                <w:sz w:val="24"/>
                <w:szCs w:val="24"/>
                <w14:ligatures w14:val="none"/>
              </w:rPr>
              <w:t>Respect the patient and family’s rights, as defined by the federal and state laws and Patient Bill of Rights; respects patient’s right to confidentiality.</w:t>
            </w:r>
          </w:p>
        </w:tc>
      </w:tr>
      <w:tr w:rsidR="00344655" w:rsidRPr="00344655" w14:paraId="712B6CB1" w14:textId="77777777" w:rsidTr="00344655">
        <w:trPr>
          <w:trHeight w:val="864"/>
        </w:trPr>
        <w:tc>
          <w:tcPr>
            <w:tcW w:w="9540" w:type="dxa"/>
            <w:gridSpan w:val="3"/>
            <w:tcBorders>
              <w:top w:val="single" w:sz="4" w:space="0" w:color="auto"/>
              <w:left w:val="single" w:sz="4" w:space="0" w:color="auto"/>
              <w:bottom w:val="single" w:sz="4" w:space="0" w:color="auto"/>
              <w:right w:val="single" w:sz="4" w:space="0" w:color="auto"/>
            </w:tcBorders>
            <w:vAlign w:val="center"/>
            <w:hideMark/>
          </w:tcPr>
          <w:p w14:paraId="17AD5F3D" w14:textId="77777777" w:rsidR="00344655" w:rsidRPr="00344655" w:rsidRDefault="00344655" w:rsidP="00344655">
            <w:pPr>
              <w:spacing w:before="240" w:after="240" w:line="273" w:lineRule="auto"/>
              <w:ind w:left="72"/>
              <w:rPr>
                <w:rFonts w:ascii="Arial" w:eastAsia="MS Mincho" w:hAnsi="Arial" w:cs="Arial"/>
                <w:kern w:val="0"/>
                <w:sz w:val="24"/>
                <w:szCs w:val="24"/>
                <w14:ligatures w14:val="none"/>
              </w:rPr>
            </w:pPr>
            <w:r w:rsidRPr="00344655">
              <w:rPr>
                <w:rFonts w:ascii="Arial" w:eastAsia="MS Mincho" w:hAnsi="Arial" w:cs="Arial"/>
                <w:kern w:val="0"/>
                <w:sz w:val="24"/>
                <w:szCs w:val="24"/>
                <w14:ligatures w14:val="none"/>
              </w:rPr>
              <w:t>Establish emergency procedures, instruct patient/caregiver when to call nurse, M.D./Psychologist and 911, maintain patient safety when a crisis occurs, calls /911, M.D./Psychologist and the Clinical Manager on call, and document the incident report, after the crisis is controlled.</w:t>
            </w:r>
          </w:p>
        </w:tc>
      </w:tr>
      <w:tr w:rsidR="00344655" w:rsidRPr="00344655" w14:paraId="51AFBD94" w14:textId="77777777" w:rsidTr="00344655">
        <w:trPr>
          <w:trHeight w:val="576"/>
        </w:trPr>
        <w:tc>
          <w:tcPr>
            <w:tcW w:w="9540" w:type="dxa"/>
            <w:gridSpan w:val="3"/>
            <w:tcBorders>
              <w:top w:val="single" w:sz="4" w:space="0" w:color="auto"/>
              <w:left w:val="single" w:sz="4" w:space="0" w:color="auto"/>
              <w:bottom w:val="single" w:sz="4" w:space="0" w:color="auto"/>
              <w:right w:val="single" w:sz="4" w:space="0" w:color="auto"/>
            </w:tcBorders>
            <w:vAlign w:val="center"/>
            <w:hideMark/>
          </w:tcPr>
          <w:p w14:paraId="29F5B1B9" w14:textId="77777777" w:rsidR="00344655" w:rsidRPr="00344655" w:rsidRDefault="00344655" w:rsidP="00344655">
            <w:pPr>
              <w:spacing w:before="240" w:after="240" w:line="273" w:lineRule="auto"/>
              <w:ind w:left="72"/>
              <w:rPr>
                <w:rFonts w:ascii="Arial" w:eastAsia="MS Mincho" w:hAnsi="Arial" w:cs="Arial"/>
                <w:kern w:val="0"/>
                <w:sz w:val="24"/>
                <w:szCs w:val="24"/>
                <w14:ligatures w14:val="none"/>
              </w:rPr>
            </w:pPr>
            <w:r w:rsidRPr="00344655">
              <w:rPr>
                <w:rFonts w:ascii="Arial" w:eastAsia="MS Mincho" w:hAnsi="Arial" w:cs="Arial"/>
                <w:kern w:val="0"/>
                <w:sz w:val="24"/>
                <w:szCs w:val="24"/>
                <w14:ligatures w14:val="none"/>
              </w:rPr>
              <w:t>Communicate closely with the physician, the interdisciplinary team, and appropriate agencies and institutions for continuity of care; act as case manager in coordinating care for the patient.</w:t>
            </w:r>
          </w:p>
        </w:tc>
      </w:tr>
      <w:tr w:rsidR="00344655" w:rsidRPr="00344655" w14:paraId="0FC20C98" w14:textId="77777777" w:rsidTr="00344655">
        <w:trPr>
          <w:trHeight w:val="576"/>
        </w:trPr>
        <w:tc>
          <w:tcPr>
            <w:tcW w:w="9540" w:type="dxa"/>
            <w:gridSpan w:val="3"/>
            <w:tcBorders>
              <w:top w:val="single" w:sz="4" w:space="0" w:color="auto"/>
              <w:left w:val="single" w:sz="4" w:space="0" w:color="auto"/>
              <w:bottom w:val="single" w:sz="4" w:space="0" w:color="auto"/>
              <w:right w:val="single" w:sz="4" w:space="0" w:color="auto"/>
            </w:tcBorders>
            <w:vAlign w:val="center"/>
            <w:hideMark/>
          </w:tcPr>
          <w:p w14:paraId="5E08B985" w14:textId="77777777" w:rsidR="00344655" w:rsidRPr="00344655" w:rsidRDefault="00344655" w:rsidP="00344655">
            <w:pPr>
              <w:spacing w:before="240" w:after="240" w:line="273" w:lineRule="auto"/>
              <w:ind w:left="72"/>
              <w:rPr>
                <w:rFonts w:ascii="Arial" w:eastAsia="MS Mincho" w:hAnsi="Arial" w:cs="Arial"/>
                <w:kern w:val="0"/>
                <w:sz w:val="24"/>
                <w:szCs w:val="24"/>
                <w14:ligatures w14:val="none"/>
              </w:rPr>
            </w:pPr>
            <w:r w:rsidRPr="00344655">
              <w:rPr>
                <w:rFonts w:ascii="Arial" w:eastAsia="MS Mincho" w:hAnsi="Arial" w:cs="Arial"/>
                <w:kern w:val="0"/>
                <w:sz w:val="24"/>
                <w:szCs w:val="24"/>
                <w14:ligatures w14:val="none"/>
              </w:rPr>
              <w:t>Use universal precautions while administering care to patients and is knowledgeable with respect to policies, procedures, and protocol, regarding infection control.</w:t>
            </w:r>
          </w:p>
        </w:tc>
      </w:tr>
      <w:tr w:rsidR="00344655" w:rsidRPr="00344655" w14:paraId="528C0EC2" w14:textId="77777777" w:rsidTr="00344655">
        <w:trPr>
          <w:trHeight w:val="360"/>
        </w:trPr>
        <w:tc>
          <w:tcPr>
            <w:tcW w:w="9540" w:type="dxa"/>
            <w:gridSpan w:val="3"/>
            <w:tcBorders>
              <w:top w:val="single" w:sz="4" w:space="0" w:color="auto"/>
              <w:left w:val="single" w:sz="4" w:space="0" w:color="auto"/>
              <w:bottom w:val="single" w:sz="4" w:space="0" w:color="auto"/>
              <w:right w:val="single" w:sz="4" w:space="0" w:color="auto"/>
            </w:tcBorders>
            <w:vAlign w:val="center"/>
            <w:hideMark/>
          </w:tcPr>
          <w:p w14:paraId="2269DE90" w14:textId="77777777" w:rsidR="00344655" w:rsidRPr="00344655" w:rsidRDefault="00344655" w:rsidP="00344655">
            <w:pPr>
              <w:spacing w:before="240" w:after="240" w:line="273" w:lineRule="auto"/>
              <w:ind w:left="72"/>
              <w:rPr>
                <w:rFonts w:ascii="Arial" w:eastAsia="MS Mincho" w:hAnsi="Arial" w:cs="Arial"/>
                <w:kern w:val="0"/>
                <w:sz w:val="24"/>
                <w:szCs w:val="24"/>
                <w14:ligatures w14:val="none"/>
              </w:rPr>
            </w:pPr>
            <w:r w:rsidRPr="00344655">
              <w:rPr>
                <w:rFonts w:ascii="Arial" w:eastAsia="MS Mincho" w:hAnsi="Arial" w:cs="Arial"/>
                <w:kern w:val="0"/>
                <w:sz w:val="24"/>
                <w:szCs w:val="24"/>
                <w14:ligatures w14:val="none"/>
              </w:rPr>
              <w:t>Adhere to Agency’s policies and procedures, regarding resuscitation of patients.</w:t>
            </w:r>
          </w:p>
        </w:tc>
      </w:tr>
      <w:tr w:rsidR="00344655" w:rsidRPr="00344655" w14:paraId="58FC625E" w14:textId="77777777" w:rsidTr="00344655">
        <w:trPr>
          <w:trHeight w:val="360"/>
        </w:trPr>
        <w:tc>
          <w:tcPr>
            <w:tcW w:w="9540" w:type="dxa"/>
            <w:gridSpan w:val="3"/>
            <w:tcBorders>
              <w:top w:val="single" w:sz="4" w:space="0" w:color="auto"/>
              <w:left w:val="single" w:sz="4" w:space="0" w:color="auto"/>
              <w:bottom w:val="single" w:sz="4" w:space="0" w:color="auto"/>
              <w:right w:val="single" w:sz="4" w:space="0" w:color="auto"/>
            </w:tcBorders>
            <w:vAlign w:val="center"/>
            <w:hideMark/>
          </w:tcPr>
          <w:p w14:paraId="621EF726" w14:textId="77777777" w:rsidR="00344655" w:rsidRPr="00344655" w:rsidRDefault="00344655" w:rsidP="00344655">
            <w:pPr>
              <w:spacing w:before="240" w:after="240" w:line="273" w:lineRule="auto"/>
              <w:ind w:left="72"/>
              <w:rPr>
                <w:rFonts w:ascii="Arial" w:eastAsia="MS Mincho" w:hAnsi="Arial" w:cs="Arial"/>
                <w:kern w:val="0"/>
                <w:sz w:val="24"/>
                <w:szCs w:val="24"/>
                <w14:ligatures w14:val="none"/>
              </w:rPr>
            </w:pPr>
            <w:r w:rsidRPr="00344655">
              <w:rPr>
                <w:rFonts w:ascii="Arial" w:eastAsia="MS Mincho" w:hAnsi="Arial" w:cs="Arial"/>
                <w:kern w:val="0"/>
                <w:sz w:val="24"/>
                <w:szCs w:val="24"/>
                <w14:ligatures w14:val="none"/>
              </w:rPr>
              <w:lastRenderedPageBreak/>
              <w:t>Supervise Home Health Aides, every two weeks, and review patient care plan, as needed.</w:t>
            </w:r>
          </w:p>
        </w:tc>
      </w:tr>
      <w:tr w:rsidR="00344655" w:rsidRPr="00344655" w14:paraId="43EFE0F8" w14:textId="77777777" w:rsidTr="00344655">
        <w:trPr>
          <w:trHeight w:val="360"/>
        </w:trPr>
        <w:tc>
          <w:tcPr>
            <w:tcW w:w="9540" w:type="dxa"/>
            <w:gridSpan w:val="3"/>
            <w:tcBorders>
              <w:top w:val="single" w:sz="4" w:space="0" w:color="auto"/>
              <w:left w:val="single" w:sz="4" w:space="0" w:color="auto"/>
              <w:bottom w:val="single" w:sz="4" w:space="0" w:color="auto"/>
              <w:right w:val="single" w:sz="4" w:space="0" w:color="auto"/>
            </w:tcBorders>
            <w:vAlign w:val="center"/>
            <w:hideMark/>
          </w:tcPr>
          <w:p w14:paraId="655689C3" w14:textId="77777777" w:rsidR="00344655" w:rsidRPr="00344655" w:rsidRDefault="00344655" w:rsidP="00344655">
            <w:pPr>
              <w:spacing w:before="240" w:after="240" w:line="273" w:lineRule="auto"/>
              <w:ind w:left="72"/>
              <w:rPr>
                <w:rFonts w:ascii="Arial" w:eastAsia="MS Mincho" w:hAnsi="Arial" w:cs="Arial"/>
                <w:kern w:val="0"/>
                <w:sz w:val="24"/>
                <w:szCs w:val="24"/>
                <w14:ligatures w14:val="none"/>
              </w:rPr>
            </w:pPr>
            <w:r w:rsidRPr="00344655">
              <w:rPr>
                <w:rFonts w:ascii="Arial" w:eastAsia="MS Mincho" w:hAnsi="Arial" w:cs="Arial"/>
                <w:kern w:val="0"/>
                <w:sz w:val="24"/>
                <w:szCs w:val="24"/>
                <w14:ligatures w14:val="none"/>
              </w:rPr>
              <w:t>Comply with Home Health Agency’s quality assurance program.</w:t>
            </w:r>
          </w:p>
        </w:tc>
      </w:tr>
      <w:tr w:rsidR="00344655" w:rsidRPr="00344655" w14:paraId="7A4DA4EE" w14:textId="77777777" w:rsidTr="00344655">
        <w:trPr>
          <w:trHeight w:val="576"/>
        </w:trPr>
        <w:tc>
          <w:tcPr>
            <w:tcW w:w="9540" w:type="dxa"/>
            <w:gridSpan w:val="3"/>
            <w:tcBorders>
              <w:top w:val="single" w:sz="4" w:space="0" w:color="auto"/>
              <w:left w:val="single" w:sz="4" w:space="0" w:color="auto"/>
              <w:bottom w:val="single" w:sz="4" w:space="0" w:color="auto"/>
              <w:right w:val="single" w:sz="4" w:space="0" w:color="auto"/>
            </w:tcBorders>
            <w:vAlign w:val="center"/>
            <w:hideMark/>
          </w:tcPr>
          <w:p w14:paraId="64966FD8" w14:textId="77777777" w:rsidR="00344655" w:rsidRPr="00344655" w:rsidRDefault="00344655" w:rsidP="00344655">
            <w:pPr>
              <w:spacing w:before="240" w:after="240" w:line="273" w:lineRule="auto"/>
              <w:ind w:left="72"/>
              <w:rPr>
                <w:rFonts w:ascii="Arial" w:eastAsia="MS Mincho" w:hAnsi="Arial" w:cs="Arial"/>
                <w:kern w:val="0"/>
                <w:sz w:val="24"/>
                <w:szCs w:val="24"/>
                <w14:ligatures w14:val="none"/>
              </w:rPr>
            </w:pPr>
            <w:r w:rsidRPr="00344655">
              <w:rPr>
                <w:rFonts w:ascii="Arial" w:eastAsia="MS Mincho" w:hAnsi="Arial" w:cs="Arial"/>
                <w:kern w:val="0"/>
                <w:sz w:val="24"/>
                <w:szCs w:val="24"/>
                <w14:ligatures w14:val="none"/>
              </w:rPr>
              <w:t>Review treatment planning, under the direction of an M.D./Psychologist, every 30 days, to include nursing action, interventions, and goals for each individual patient.</w:t>
            </w:r>
          </w:p>
        </w:tc>
      </w:tr>
      <w:tr w:rsidR="00344655" w:rsidRPr="00344655" w14:paraId="6992B781" w14:textId="77777777" w:rsidTr="00344655">
        <w:trPr>
          <w:trHeight w:val="360"/>
        </w:trPr>
        <w:tc>
          <w:tcPr>
            <w:tcW w:w="9540" w:type="dxa"/>
            <w:gridSpan w:val="3"/>
            <w:tcBorders>
              <w:top w:val="single" w:sz="4" w:space="0" w:color="auto"/>
              <w:left w:val="single" w:sz="4" w:space="0" w:color="auto"/>
              <w:bottom w:val="single" w:sz="4" w:space="0" w:color="auto"/>
              <w:right w:val="single" w:sz="4" w:space="0" w:color="auto"/>
            </w:tcBorders>
            <w:vAlign w:val="center"/>
            <w:hideMark/>
          </w:tcPr>
          <w:p w14:paraId="0FBD3B25" w14:textId="77777777" w:rsidR="00344655" w:rsidRPr="00344655" w:rsidRDefault="00344655" w:rsidP="00344655">
            <w:pPr>
              <w:spacing w:before="240" w:after="240" w:line="273" w:lineRule="auto"/>
              <w:ind w:left="72"/>
              <w:rPr>
                <w:rFonts w:ascii="Arial" w:eastAsia="MS Mincho" w:hAnsi="Arial" w:cs="Arial"/>
                <w:kern w:val="0"/>
                <w:sz w:val="24"/>
                <w:szCs w:val="24"/>
                <w14:ligatures w14:val="none"/>
              </w:rPr>
            </w:pPr>
            <w:r w:rsidRPr="00344655">
              <w:rPr>
                <w:rFonts w:ascii="Arial" w:eastAsia="MS Mincho" w:hAnsi="Arial" w:cs="Arial"/>
                <w:kern w:val="0"/>
                <w:sz w:val="24"/>
                <w:szCs w:val="24"/>
                <w14:ligatures w14:val="none"/>
              </w:rPr>
              <w:t>Participate in the patient’s discharge planning process and complete discharge summaries, after discharge.</w:t>
            </w:r>
          </w:p>
        </w:tc>
      </w:tr>
      <w:tr w:rsidR="00344655" w:rsidRPr="00344655" w14:paraId="00EF8B65" w14:textId="77777777" w:rsidTr="00344655">
        <w:trPr>
          <w:trHeight w:val="576"/>
        </w:trPr>
        <w:tc>
          <w:tcPr>
            <w:tcW w:w="9540" w:type="dxa"/>
            <w:gridSpan w:val="3"/>
            <w:tcBorders>
              <w:top w:val="single" w:sz="4" w:space="0" w:color="auto"/>
              <w:left w:val="single" w:sz="4" w:space="0" w:color="auto"/>
              <w:bottom w:val="single" w:sz="4" w:space="0" w:color="auto"/>
              <w:right w:val="single" w:sz="4" w:space="0" w:color="auto"/>
            </w:tcBorders>
            <w:vAlign w:val="center"/>
            <w:hideMark/>
          </w:tcPr>
          <w:p w14:paraId="3C96D17D" w14:textId="77777777" w:rsidR="00344655" w:rsidRPr="00344655" w:rsidRDefault="00344655" w:rsidP="00344655">
            <w:pPr>
              <w:spacing w:before="240" w:after="240" w:line="273" w:lineRule="auto"/>
              <w:ind w:left="72"/>
              <w:rPr>
                <w:rFonts w:ascii="Arial" w:eastAsia="MS Mincho" w:hAnsi="Arial" w:cs="Arial"/>
                <w:kern w:val="0"/>
                <w:sz w:val="24"/>
                <w:szCs w:val="24"/>
                <w14:ligatures w14:val="none"/>
              </w:rPr>
            </w:pPr>
            <w:r w:rsidRPr="00344655">
              <w:rPr>
                <w:rFonts w:ascii="Arial" w:eastAsia="MS Mincho" w:hAnsi="Arial" w:cs="Arial"/>
                <w:kern w:val="0"/>
                <w:sz w:val="24"/>
                <w:szCs w:val="24"/>
                <w14:ligatures w14:val="none"/>
              </w:rPr>
              <w:t>Support healthcare professionals, within the Agency, for other patients with psychosocial issues, assisting in developing a treatment plan of care.</w:t>
            </w:r>
          </w:p>
        </w:tc>
      </w:tr>
      <w:tr w:rsidR="00344655" w:rsidRPr="00344655" w14:paraId="605987C9" w14:textId="77777777" w:rsidTr="00344655">
        <w:trPr>
          <w:trHeight w:val="360"/>
        </w:trPr>
        <w:tc>
          <w:tcPr>
            <w:tcW w:w="9540" w:type="dxa"/>
            <w:gridSpan w:val="3"/>
            <w:tcBorders>
              <w:top w:val="single" w:sz="4" w:space="0" w:color="auto"/>
              <w:left w:val="single" w:sz="4" w:space="0" w:color="auto"/>
              <w:bottom w:val="single" w:sz="4" w:space="0" w:color="auto"/>
              <w:right w:val="single" w:sz="4" w:space="0" w:color="auto"/>
            </w:tcBorders>
            <w:vAlign w:val="center"/>
            <w:hideMark/>
          </w:tcPr>
          <w:p w14:paraId="00C35326" w14:textId="77777777" w:rsidR="00344655" w:rsidRPr="00344655" w:rsidRDefault="00344655" w:rsidP="00344655">
            <w:pPr>
              <w:spacing w:before="240" w:after="240" w:line="273" w:lineRule="auto"/>
              <w:ind w:left="72"/>
              <w:rPr>
                <w:rFonts w:ascii="Arial" w:eastAsia="MS Mincho" w:hAnsi="Arial" w:cs="Arial"/>
                <w:kern w:val="0"/>
                <w:sz w:val="24"/>
                <w:szCs w:val="24"/>
                <w14:ligatures w14:val="none"/>
              </w:rPr>
            </w:pPr>
            <w:r w:rsidRPr="00344655">
              <w:rPr>
                <w:rFonts w:ascii="Arial" w:eastAsia="MS Mincho" w:hAnsi="Arial" w:cs="Arial"/>
                <w:kern w:val="0"/>
                <w:sz w:val="24"/>
                <w:szCs w:val="24"/>
                <w14:ligatures w14:val="none"/>
              </w:rPr>
              <w:t>Maintain positive relations with patient referral sources and community resources.</w:t>
            </w:r>
          </w:p>
        </w:tc>
      </w:tr>
      <w:tr w:rsidR="00344655" w:rsidRPr="00344655" w14:paraId="53A52D26" w14:textId="77777777" w:rsidTr="00344655">
        <w:trPr>
          <w:trHeight w:val="360"/>
        </w:trPr>
        <w:tc>
          <w:tcPr>
            <w:tcW w:w="9540" w:type="dxa"/>
            <w:gridSpan w:val="3"/>
            <w:tcBorders>
              <w:top w:val="single" w:sz="4" w:space="0" w:color="auto"/>
              <w:left w:val="single" w:sz="4" w:space="0" w:color="auto"/>
              <w:bottom w:val="single" w:sz="4" w:space="0" w:color="auto"/>
              <w:right w:val="single" w:sz="4" w:space="0" w:color="auto"/>
            </w:tcBorders>
            <w:vAlign w:val="center"/>
            <w:hideMark/>
          </w:tcPr>
          <w:p w14:paraId="65BB0B16" w14:textId="77777777" w:rsidR="00344655" w:rsidRPr="00344655" w:rsidRDefault="00344655" w:rsidP="00344655">
            <w:pPr>
              <w:spacing w:before="240" w:after="240" w:line="273" w:lineRule="auto"/>
              <w:ind w:left="72"/>
              <w:rPr>
                <w:rFonts w:ascii="Arial" w:eastAsia="MS Mincho" w:hAnsi="Arial" w:cs="Arial"/>
                <w:kern w:val="0"/>
                <w:sz w:val="24"/>
                <w:szCs w:val="24"/>
                <w14:ligatures w14:val="none"/>
              </w:rPr>
            </w:pPr>
            <w:r w:rsidRPr="00344655">
              <w:rPr>
                <w:rFonts w:ascii="Arial" w:eastAsia="MS Mincho" w:hAnsi="Arial" w:cs="Arial"/>
                <w:kern w:val="0"/>
                <w:sz w:val="24"/>
                <w:szCs w:val="24"/>
                <w14:ligatures w14:val="none"/>
              </w:rPr>
              <w:t>Attend patient case conferences and participate in in-service training programs for staff.</w:t>
            </w:r>
          </w:p>
        </w:tc>
      </w:tr>
      <w:tr w:rsidR="00344655" w:rsidRPr="00344655" w14:paraId="6322A2F9" w14:textId="77777777" w:rsidTr="00344655">
        <w:trPr>
          <w:trHeight w:val="360"/>
        </w:trPr>
        <w:tc>
          <w:tcPr>
            <w:tcW w:w="9540" w:type="dxa"/>
            <w:gridSpan w:val="3"/>
            <w:tcBorders>
              <w:top w:val="single" w:sz="4" w:space="0" w:color="auto"/>
              <w:left w:val="single" w:sz="4" w:space="0" w:color="auto"/>
              <w:bottom w:val="single" w:sz="4" w:space="0" w:color="auto"/>
              <w:right w:val="single" w:sz="4" w:space="0" w:color="auto"/>
            </w:tcBorders>
            <w:vAlign w:val="center"/>
            <w:hideMark/>
          </w:tcPr>
          <w:p w14:paraId="02C1E2B3" w14:textId="77777777" w:rsidR="00344655" w:rsidRPr="00344655" w:rsidRDefault="00344655" w:rsidP="00344655">
            <w:pPr>
              <w:spacing w:before="240" w:after="240" w:line="273" w:lineRule="auto"/>
              <w:ind w:left="72"/>
              <w:rPr>
                <w:rFonts w:ascii="Arial" w:eastAsia="MS Mincho" w:hAnsi="Arial" w:cs="Arial"/>
                <w:kern w:val="0"/>
                <w:sz w:val="24"/>
                <w:szCs w:val="24"/>
                <w14:ligatures w14:val="none"/>
              </w:rPr>
            </w:pPr>
            <w:r w:rsidRPr="00344655">
              <w:rPr>
                <w:rFonts w:ascii="Arial" w:eastAsia="MS Mincho" w:hAnsi="Arial" w:cs="Arial"/>
                <w:kern w:val="0"/>
                <w:sz w:val="24"/>
                <w:szCs w:val="24"/>
                <w14:ligatures w14:val="none"/>
              </w:rPr>
              <w:t>May be requested, by Clinical Manager, to fill in for the other nurses.</w:t>
            </w:r>
          </w:p>
        </w:tc>
      </w:tr>
      <w:tr w:rsidR="00344655" w:rsidRPr="00344655" w14:paraId="38D68C8E" w14:textId="77777777" w:rsidTr="00344655">
        <w:trPr>
          <w:trHeight w:val="432"/>
        </w:trPr>
        <w:tc>
          <w:tcPr>
            <w:tcW w:w="9540" w:type="dxa"/>
            <w:gridSpan w:val="3"/>
            <w:tcBorders>
              <w:top w:val="single" w:sz="4" w:space="0" w:color="auto"/>
              <w:left w:val="single" w:sz="4" w:space="0" w:color="auto"/>
              <w:bottom w:val="single" w:sz="4" w:space="0" w:color="auto"/>
              <w:right w:val="single" w:sz="4" w:space="0" w:color="auto"/>
            </w:tcBorders>
            <w:shd w:val="clear" w:color="auto" w:fill="7F7F7F"/>
            <w:vAlign w:val="center"/>
            <w:hideMark/>
          </w:tcPr>
          <w:p w14:paraId="42D32245" w14:textId="77777777" w:rsidR="00344655" w:rsidRPr="00344655" w:rsidRDefault="00344655" w:rsidP="00344655">
            <w:pPr>
              <w:spacing w:before="240" w:after="240" w:line="273" w:lineRule="auto"/>
              <w:ind w:left="72"/>
              <w:rPr>
                <w:rFonts w:ascii="Arial" w:eastAsia="MS Mincho" w:hAnsi="Arial" w:cs="Arial"/>
                <w:b/>
                <w:color w:val="FFFFFF"/>
                <w:kern w:val="0"/>
                <w:sz w:val="24"/>
                <w:szCs w:val="24"/>
                <w14:ligatures w14:val="none"/>
              </w:rPr>
            </w:pPr>
            <w:r w:rsidRPr="00344655">
              <w:rPr>
                <w:rFonts w:ascii="Arial" w:eastAsia="MS Mincho" w:hAnsi="Arial" w:cs="Arial"/>
                <w:b/>
                <w:color w:val="FFFFFF"/>
                <w:kern w:val="0"/>
                <w:sz w:val="24"/>
                <w:szCs w:val="24"/>
                <w14:ligatures w14:val="none"/>
              </w:rPr>
              <w:t>JOB CONDITIONS</w:t>
            </w:r>
          </w:p>
        </w:tc>
      </w:tr>
      <w:tr w:rsidR="00344655" w:rsidRPr="00344655" w14:paraId="7FF9FE9F" w14:textId="77777777" w:rsidTr="00344655">
        <w:trPr>
          <w:trHeight w:val="305"/>
        </w:trPr>
        <w:tc>
          <w:tcPr>
            <w:tcW w:w="9540" w:type="dxa"/>
            <w:gridSpan w:val="3"/>
            <w:tcBorders>
              <w:top w:val="single" w:sz="4" w:space="0" w:color="auto"/>
              <w:left w:val="single" w:sz="4" w:space="0" w:color="auto"/>
              <w:bottom w:val="single" w:sz="4" w:space="0" w:color="auto"/>
              <w:right w:val="single" w:sz="4" w:space="0" w:color="auto"/>
            </w:tcBorders>
            <w:vAlign w:val="center"/>
            <w:hideMark/>
          </w:tcPr>
          <w:p w14:paraId="19DAF51C" w14:textId="77777777" w:rsidR="00344655" w:rsidRPr="00344655" w:rsidRDefault="00344655" w:rsidP="00344655">
            <w:pPr>
              <w:spacing w:before="240" w:after="240" w:line="273" w:lineRule="auto"/>
              <w:ind w:left="72"/>
              <w:rPr>
                <w:rFonts w:ascii="Arial" w:eastAsia="MS Mincho" w:hAnsi="Arial" w:cs="Arial"/>
                <w:kern w:val="0"/>
                <w:sz w:val="24"/>
                <w:szCs w:val="24"/>
                <w14:ligatures w14:val="none"/>
              </w:rPr>
            </w:pPr>
            <w:r w:rsidRPr="00344655">
              <w:rPr>
                <w:rFonts w:ascii="Arial" w:eastAsia="MS Mincho" w:hAnsi="Arial" w:cs="Arial"/>
                <w:kern w:val="0"/>
                <w:sz w:val="24"/>
                <w:szCs w:val="24"/>
                <w14:ligatures w14:val="none"/>
              </w:rPr>
              <w:t>Position is stressful in terms of meeting deadlines.</w:t>
            </w:r>
          </w:p>
        </w:tc>
      </w:tr>
      <w:tr w:rsidR="00344655" w:rsidRPr="00344655" w14:paraId="7C31905E" w14:textId="77777777" w:rsidTr="00344655">
        <w:trPr>
          <w:trHeight w:val="360"/>
        </w:trPr>
        <w:tc>
          <w:tcPr>
            <w:tcW w:w="9540" w:type="dxa"/>
            <w:gridSpan w:val="3"/>
            <w:tcBorders>
              <w:top w:val="single" w:sz="4" w:space="0" w:color="auto"/>
              <w:left w:val="single" w:sz="4" w:space="0" w:color="auto"/>
              <w:bottom w:val="single" w:sz="4" w:space="0" w:color="auto"/>
              <w:right w:val="single" w:sz="4" w:space="0" w:color="auto"/>
            </w:tcBorders>
            <w:vAlign w:val="center"/>
            <w:hideMark/>
          </w:tcPr>
          <w:p w14:paraId="34AA1698" w14:textId="77777777" w:rsidR="00344655" w:rsidRPr="00344655" w:rsidRDefault="00344655" w:rsidP="00344655">
            <w:pPr>
              <w:spacing w:before="240" w:after="240" w:line="273" w:lineRule="auto"/>
              <w:ind w:left="72"/>
              <w:rPr>
                <w:rFonts w:ascii="Arial" w:eastAsia="MS Mincho" w:hAnsi="Arial" w:cs="Arial"/>
                <w:kern w:val="0"/>
                <w:sz w:val="24"/>
                <w:szCs w:val="24"/>
                <w14:ligatures w14:val="none"/>
              </w:rPr>
            </w:pPr>
            <w:r w:rsidRPr="00344655">
              <w:rPr>
                <w:rFonts w:ascii="Arial" w:eastAsia="MS Mincho" w:hAnsi="Arial" w:cs="Arial"/>
                <w:kern w:val="0"/>
                <w:sz w:val="24"/>
                <w:szCs w:val="24"/>
                <w14:ligatures w14:val="none"/>
              </w:rPr>
              <w:t>It requires minimal lifting of office records and printouts.</w:t>
            </w:r>
          </w:p>
        </w:tc>
      </w:tr>
      <w:tr w:rsidR="00344655" w:rsidRPr="00344655" w14:paraId="0480703C" w14:textId="77777777" w:rsidTr="00344655">
        <w:trPr>
          <w:trHeight w:val="576"/>
        </w:trPr>
        <w:tc>
          <w:tcPr>
            <w:tcW w:w="9540" w:type="dxa"/>
            <w:gridSpan w:val="3"/>
            <w:tcBorders>
              <w:top w:val="single" w:sz="4" w:space="0" w:color="auto"/>
              <w:left w:val="single" w:sz="4" w:space="0" w:color="auto"/>
              <w:bottom w:val="single" w:sz="4" w:space="0" w:color="auto"/>
              <w:right w:val="single" w:sz="4" w:space="0" w:color="auto"/>
            </w:tcBorders>
            <w:vAlign w:val="center"/>
            <w:hideMark/>
          </w:tcPr>
          <w:p w14:paraId="147C6D79" w14:textId="77777777" w:rsidR="00344655" w:rsidRPr="00344655" w:rsidRDefault="00344655" w:rsidP="00344655">
            <w:pPr>
              <w:spacing w:before="240" w:after="240" w:line="273" w:lineRule="auto"/>
              <w:ind w:left="72"/>
              <w:rPr>
                <w:rFonts w:ascii="Arial" w:eastAsia="MS Mincho" w:hAnsi="Arial" w:cs="Arial"/>
                <w:kern w:val="0"/>
                <w:sz w:val="24"/>
                <w:szCs w:val="24"/>
                <w14:ligatures w14:val="none"/>
              </w:rPr>
            </w:pPr>
            <w:r w:rsidRPr="00344655">
              <w:rPr>
                <w:rFonts w:ascii="Arial" w:eastAsia="MS Mincho" w:hAnsi="Arial" w:cs="Arial"/>
                <w:kern w:val="0"/>
                <w:sz w:val="24"/>
                <w:szCs w:val="24"/>
                <w14:ligatures w14:val="none"/>
              </w:rPr>
              <w:t>It is primarily a desk job, which essentially involves sitting, standing stooping, and walking, as well as an inordinate amount of telephone communication.</w:t>
            </w:r>
          </w:p>
        </w:tc>
      </w:tr>
      <w:tr w:rsidR="00344655" w:rsidRPr="00344655" w14:paraId="169E2268" w14:textId="77777777" w:rsidTr="00344655">
        <w:trPr>
          <w:trHeight w:val="360"/>
        </w:trPr>
        <w:tc>
          <w:tcPr>
            <w:tcW w:w="9540" w:type="dxa"/>
            <w:gridSpan w:val="3"/>
            <w:tcBorders>
              <w:top w:val="single" w:sz="4" w:space="0" w:color="auto"/>
              <w:left w:val="single" w:sz="4" w:space="0" w:color="auto"/>
              <w:bottom w:val="single" w:sz="4" w:space="0" w:color="auto"/>
              <w:right w:val="single" w:sz="4" w:space="0" w:color="auto"/>
            </w:tcBorders>
            <w:vAlign w:val="center"/>
            <w:hideMark/>
          </w:tcPr>
          <w:p w14:paraId="4E5E66E4" w14:textId="77777777" w:rsidR="00344655" w:rsidRPr="00344655" w:rsidRDefault="00344655" w:rsidP="00344655">
            <w:pPr>
              <w:spacing w:before="240" w:after="240" w:line="273" w:lineRule="auto"/>
              <w:ind w:left="72"/>
              <w:rPr>
                <w:rFonts w:ascii="Arial" w:eastAsia="MS Mincho" w:hAnsi="Arial" w:cs="Arial"/>
                <w:kern w:val="0"/>
                <w:sz w:val="24"/>
                <w:szCs w:val="24"/>
                <w14:ligatures w14:val="none"/>
              </w:rPr>
            </w:pPr>
            <w:r w:rsidRPr="00344655">
              <w:rPr>
                <w:rFonts w:ascii="Arial" w:eastAsia="MS Mincho" w:hAnsi="Arial" w:cs="Arial"/>
                <w:kern w:val="0"/>
                <w:sz w:val="24"/>
                <w:szCs w:val="24"/>
                <w14:ligatures w14:val="none"/>
              </w:rPr>
              <w:t>Travel is required, by car or airplane to local, out-of-town, or state seminars, conferences, or meetings.</w:t>
            </w:r>
          </w:p>
        </w:tc>
      </w:tr>
      <w:tr w:rsidR="00344655" w:rsidRPr="00344655" w14:paraId="0611512E" w14:textId="77777777" w:rsidTr="00344655">
        <w:trPr>
          <w:trHeight w:val="360"/>
        </w:trPr>
        <w:tc>
          <w:tcPr>
            <w:tcW w:w="9540" w:type="dxa"/>
            <w:gridSpan w:val="3"/>
            <w:tcBorders>
              <w:top w:val="single" w:sz="4" w:space="0" w:color="auto"/>
              <w:left w:val="single" w:sz="4" w:space="0" w:color="auto"/>
              <w:bottom w:val="single" w:sz="4" w:space="0" w:color="auto"/>
              <w:right w:val="single" w:sz="4" w:space="0" w:color="auto"/>
            </w:tcBorders>
            <w:vAlign w:val="center"/>
            <w:hideMark/>
          </w:tcPr>
          <w:p w14:paraId="4B9AA0A2" w14:textId="77777777" w:rsidR="00344655" w:rsidRPr="00344655" w:rsidRDefault="00344655" w:rsidP="00344655">
            <w:pPr>
              <w:spacing w:before="240" w:after="240" w:line="273" w:lineRule="auto"/>
              <w:ind w:left="72"/>
              <w:rPr>
                <w:rFonts w:ascii="Arial" w:eastAsia="MS Mincho" w:hAnsi="Arial" w:cs="Arial"/>
                <w:kern w:val="0"/>
                <w:sz w:val="24"/>
                <w:szCs w:val="24"/>
                <w14:ligatures w14:val="none"/>
              </w:rPr>
            </w:pPr>
            <w:r w:rsidRPr="00344655">
              <w:rPr>
                <w:rFonts w:ascii="Arial" w:eastAsia="MS Mincho" w:hAnsi="Arial" w:cs="Arial"/>
                <w:kern w:val="0"/>
                <w:sz w:val="24"/>
                <w:szCs w:val="24"/>
                <w14:ligatures w14:val="none"/>
              </w:rPr>
              <w:lastRenderedPageBreak/>
              <w:t>The ability to communicate well, both, verbally, and in writing, in English is required.</w:t>
            </w:r>
          </w:p>
        </w:tc>
      </w:tr>
      <w:tr w:rsidR="00344655" w:rsidRPr="00344655" w14:paraId="53B504CB" w14:textId="77777777" w:rsidTr="00344655">
        <w:trPr>
          <w:trHeight w:val="360"/>
        </w:trPr>
        <w:tc>
          <w:tcPr>
            <w:tcW w:w="9540" w:type="dxa"/>
            <w:gridSpan w:val="3"/>
            <w:tcBorders>
              <w:top w:val="single" w:sz="4" w:space="0" w:color="auto"/>
              <w:left w:val="single" w:sz="4" w:space="0" w:color="auto"/>
              <w:bottom w:val="single" w:sz="4" w:space="0" w:color="auto"/>
              <w:right w:val="single" w:sz="4" w:space="0" w:color="auto"/>
            </w:tcBorders>
            <w:vAlign w:val="center"/>
            <w:hideMark/>
          </w:tcPr>
          <w:p w14:paraId="6163FB85" w14:textId="77777777" w:rsidR="00344655" w:rsidRPr="00344655" w:rsidRDefault="00344655" w:rsidP="00344655">
            <w:pPr>
              <w:spacing w:before="240" w:after="240" w:line="273" w:lineRule="auto"/>
              <w:ind w:left="72"/>
              <w:rPr>
                <w:rFonts w:ascii="Arial" w:eastAsia="MS Mincho" w:hAnsi="Arial" w:cs="Arial"/>
                <w:kern w:val="0"/>
                <w:sz w:val="24"/>
                <w:szCs w:val="24"/>
                <w14:ligatures w14:val="none"/>
              </w:rPr>
            </w:pPr>
            <w:r w:rsidRPr="00344655">
              <w:rPr>
                <w:rFonts w:ascii="Arial" w:eastAsia="MS Mincho" w:hAnsi="Arial" w:cs="Arial"/>
                <w:kern w:val="0"/>
                <w:sz w:val="24"/>
                <w:szCs w:val="24"/>
                <w14:ligatures w14:val="none"/>
              </w:rPr>
              <w:t>The ability to access patients’ homes, which may not be routinely wheelchair accessible, is required.</w:t>
            </w:r>
          </w:p>
        </w:tc>
      </w:tr>
      <w:tr w:rsidR="00344655" w:rsidRPr="00344655" w14:paraId="3E4A6B62" w14:textId="77777777" w:rsidTr="00344655">
        <w:trPr>
          <w:trHeight w:val="576"/>
        </w:trPr>
        <w:tc>
          <w:tcPr>
            <w:tcW w:w="9540" w:type="dxa"/>
            <w:gridSpan w:val="3"/>
            <w:tcBorders>
              <w:top w:val="single" w:sz="4" w:space="0" w:color="auto"/>
              <w:left w:val="single" w:sz="4" w:space="0" w:color="auto"/>
              <w:bottom w:val="single" w:sz="4" w:space="0" w:color="auto"/>
              <w:right w:val="single" w:sz="4" w:space="0" w:color="auto"/>
            </w:tcBorders>
            <w:vAlign w:val="center"/>
            <w:hideMark/>
          </w:tcPr>
          <w:p w14:paraId="6285B3AA" w14:textId="77777777" w:rsidR="00344655" w:rsidRPr="00344655" w:rsidRDefault="00344655" w:rsidP="00344655">
            <w:pPr>
              <w:spacing w:before="240" w:after="240" w:line="273" w:lineRule="auto"/>
              <w:ind w:left="72"/>
              <w:rPr>
                <w:rFonts w:ascii="Arial" w:eastAsia="MS Mincho" w:hAnsi="Arial" w:cs="Arial"/>
                <w:kern w:val="0"/>
                <w:sz w:val="24"/>
                <w:szCs w:val="24"/>
                <w14:ligatures w14:val="none"/>
              </w:rPr>
            </w:pPr>
            <w:r w:rsidRPr="00344655">
              <w:rPr>
                <w:rFonts w:ascii="Arial" w:eastAsia="MS Mincho" w:hAnsi="Arial" w:cs="Arial"/>
                <w:kern w:val="0"/>
                <w:sz w:val="24"/>
                <w:szCs w:val="24"/>
                <w14:ligatures w14:val="none"/>
              </w:rPr>
              <w:t>Hearing, eyesight, and physical dexterity must be sufficient to perform a physical assessment of the patient's condition and to perform patient care.</w:t>
            </w:r>
          </w:p>
        </w:tc>
      </w:tr>
      <w:tr w:rsidR="00344655" w:rsidRPr="00344655" w14:paraId="35DC4B83" w14:textId="77777777" w:rsidTr="00344655">
        <w:trPr>
          <w:trHeight w:val="576"/>
        </w:trPr>
        <w:tc>
          <w:tcPr>
            <w:tcW w:w="9540" w:type="dxa"/>
            <w:gridSpan w:val="3"/>
            <w:tcBorders>
              <w:top w:val="single" w:sz="4" w:space="0" w:color="auto"/>
              <w:left w:val="single" w:sz="4" w:space="0" w:color="auto"/>
              <w:bottom w:val="single" w:sz="4" w:space="0" w:color="auto"/>
              <w:right w:val="single" w:sz="4" w:space="0" w:color="auto"/>
            </w:tcBorders>
            <w:vAlign w:val="center"/>
            <w:hideMark/>
          </w:tcPr>
          <w:p w14:paraId="48065449" w14:textId="77777777" w:rsidR="00344655" w:rsidRPr="00344655" w:rsidRDefault="00344655" w:rsidP="00344655">
            <w:pPr>
              <w:spacing w:before="240" w:after="240" w:line="273" w:lineRule="auto"/>
              <w:ind w:left="72"/>
              <w:rPr>
                <w:rFonts w:ascii="Arial" w:eastAsia="MS Mincho" w:hAnsi="Arial" w:cs="Arial"/>
                <w:kern w:val="0"/>
                <w:sz w:val="24"/>
                <w:szCs w:val="24"/>
                <w14:ligatures w14:val="none"/>
              </w:rPr>
            </w:pPr>
            <w:r w:rsidRPr="00344655">
              <w:rPr>
                <w:rFonts w:ascii="Arial" w:eastAsia="MS Mincho" w:hAnsi="Arial" w:cs="Arial"/>
                <w:kern w:val="0"/>
                <w:sz w:val="24"/>
                <w:szCs w:val="24"/>
                <w14:ligatures w14:val="none"/>
              </w:rPr>
              <w:t>Physical activities will include, walking, sitting, stooping, and standing and minimal to maximum lifting of patients and the turning of patients.</w:t>
            </w:r>
          </w:p>
        </w:tc>
      </w:tr>
      <w:tr w:rsidR="00344655" w:rsidRPr="00344655" w14:paraId="29D84744" w14:textId="77777777" w:rsidTr="00344655">
        <w:trPr>
          <w:trHeight w:val="432"/>
        </w:trPr>
        <w:tc>
          <w:tcPr>
            <w:tcW w:w="9540" w:type="dxa"/>
            <w:gridSpan w:val="3"/>
            <w:tcBorders>
              <w:top w:val="single" w:sz="4" w:space="0" w:color="auto"/>
              <w:left w:val="single" w:sz="4" w:space="0" w:color="auto"/>
              <w:bottom w:val="single" w:sz="4" w:space="0" w:color="auto"/>
              <w:right w:val="single" w:sz="4" w:space="0" w:color="auto"/>
            </w:tcBorders>
            <w:shd w:val="clear" w:color="auto" w:fill="7F7F7F"/>
            <w:vAlign w:val="center"/>
            <w:hideMark/>
          </w:tcPr>
          <w:p w14:paraId="5F49B602" w14:textId="77777777" w:rsidR="00344655" w:rsidRPr="00344655" w:rsidRDefault="00344655" w:rsidP="00344655">
            <w:pPr>
              <w:spacing w:before="240" w:after="240" w:line="273" w:lineRule="auto"/>
              <w:ind w:left="72"/>
              <w:rPr>
                <w:rFonts w:ascii="Arial" w:eastAsia="MS Mincho" w:hAnsi="Arial" w:cs="Arial"/>
                <w:b/>
                <w:color w:val="FFFFFF"/>
                <w:kern w:val="0"/>
                <w:sz w:val="24"/>
                <w:szCs w:val="24"/>
                <w14:ligatures w14:val="none"/>
              </w:rPr>
            </w:pPr>
            <w:r w:rsidRPr="00344655">
              <w:rPr>
                <w:rFonts w:ascii="Arial" w:eastAsia="MS Mincho" w:hAnsi="Arial" w:cs="Arial"/>
                <w:b/>
                <w:color w:val="FFFFFF"/>
                <w:kern w:val="0"/>
                <w:sz w:val="24"/>
                <w:szCs w:val="24"/>
                <w14:ligatures w14:val="none"/>
              </w:rPr>
              <w:t>EQUIPMENT OPERATION</w:t>
            </w:r>
          </w:p>
        </w:tc>
      </w:tr>
      <w:tr w:rsidR="00344655" w:rsidRPr="00344655" w14:paraId="5A5753C9" w14:textId="77777777" w:rsidTr="00344655">
        <w:trPr>
          <w:trHeight w:val="360"/>
        </w:trPr>
        <w:tc>
          <w:tcPr>
            <w:tcW w:w="9540" w:type="dxa"/>
            <w:gridSpan w:val="3"/>
            <w:tcBorders>
              <w:top w:val="single" w:sz="4" w:space="0" w:color="auto"/>
              <w:left w:val="single" w:sz="4" w:space="0" w:color="auto"/>
              <w:bottom w:val="single" w:sz="4" w:space="0" w:color="auto"/>
              <w:right w:val="single" w:sz="4" w:space="0" w:color="auto"/>
            </w:tcBorders>
            <w:vAlign w:val="center"/>
            <w:hideMark/>
          </w:tcPr>
          <w:p w14:paraId="6932BBB1" w14:textId="77777777" w:rsidR="00344655" w:rsidRPr="00344655" w:rsidRDefault="00344655" w:rsidP="00344655">
            <w:pPr>
              <w:spacing w:before="240" w:after="240" w:line="273" w:lineRule="auto"/>
              <w:ind w:left="72"/>
              <w:rPr>
                <w:rFonts w:ascii="Arial" w:eastAsia="MS Mincho" w:hAnsi="Arial" w:cs="Arial"/>
                <w:kern w:val="0"/>
                <w:sz w:val="20"/>
                <w:szCs w:val="20"/>
                <w14:ligatures w14:val="none"/>
              </w:rPr>
            </w:pPr>
            <w:r w:rsidRPr="00344655">
              <w:rPr>
                <w:rFonts w:ascii="Arial" w:eastAsia="MS Mincho" w:hAnsi="Arial" w:cs="Arial"/>
                <w:kern w:val="0"/>
                <w:sz w:val="24"/>
                <w:szCs w:val="24"/>
                <w14:ligatures w14:val="none"/>
              </w:rPr>
              <w:t>Utilization of CRT, calculator, multi-line telephone, copy machine, basic nursing equipment.</w:t>
            </w:r>
          </w:p>
        </w:tc>
      </w:tr>
      <w:tr w:rsidR="00344655" w:rsidRPr="00344655" w14:paraId="2EB8E95D" w14:textId="77777777" w:rsidTr="00344655">
        <w:trPr>
          <w:trHeight w:val="432"/>
        </w:trPr>
        <w:tc>
          <w:tcPr>
            <w:tcW w:w="9540" w:type="dxa"/>
            <w:gridSpan w:val="3"/>
            <w:tcBorders>
              <w:top w:val="single" w:sz="4" w:space="0" w:color="auto"/>
              <w:left w:val="single" w:sz="4" w:space="0" w:color="auto"/>
              <w:bottom w:val="single" w:sz="4" w:space="0" w:color="auto"/>
              <w:right w:val="single" w:sz="4" w:space="0" w:color="auto"/>
            </w:tcBorders>
            <w:shd w:val="clear" w:color="auto" w:fill="7F7F7F"/>
            <w:vAlign w:val="center"/>
            <w:hideMark/>
          </w:tcPr>
          <w:p w14:paraId="633621BB" w14:textId="77777777" w:rsidR="00344655" w:rsidRPr="00344655" w:rsidRDefault="00344655" w:rsidP="00344655">
            <w:pPr>
              <w:spacing w:before="240" w:after="240" w:line="273" w:lineRule="auto"/>
              <w:ind w:left="72"/>
              <w:rPr>
                <w:rFonts w:ascii="Arial" w:eastAsia="MS Mincho" w:hAnsi="Arial" w:cs="Arial"/>
                <w:b/>
                <w:color w:val="FFFFFF"/>
                <w:kern w:val="0"/>
                <w:sz w:val="24"/>
                <w:szCs w:val="24"/>
                <w14:ligatures w14:val="none"/>
              </w:rPr>
            </w:pPr>
            <w:r w:rsidRPr="00344655">
              <w:rPr>
                <w:rFonts w:ascii="Arial" w:eastAsia="MS Mincho" w:hAnsi="Arial" w:cs="Arial"/>
                <w:b/>
                <w:color w:val="FFFFFF"/>
                <w:kern w:val="0"/>
                <w:sz w:val="24"/>
                <w:szCs w:val="24"/>
                <w14:ligatures w14:val="none"/>
              </w:rPr>
              <w:t>COMPANY INFORMATION</w:t>
            </w:r>
          </w:p>
        </w:tc>
      </w:tr>
      <w:tr w:rsidR="00344655" w:rsidRPr="00344655" w14:paraId="73E78FF7" w14:textId="77777777" w:rsidTr="00344655">
        <w:trPr>
          <w:trHeight w:val="576"/>
        </w:trPr>
        <w:tc>
          <w:tcPr>
            <w:tcW w:w="9540" w:type="dxa"/>
            <w:gridSpan w:val="3"/>
            <w:tcBorders>
              <w:top w:val="single" w:sz="4" w:space="0" w:color="auto"/>
              <w:left w:val="single" w:sz="4" w:space="0" w:color="auto"/>
              <w:bottom w:val="single" w:sz="4" w:space="0" w:color="auto"/>
              <w:right w:val="single" w:sz="4" w:space="0" w:color="auto"/>
            </w:tcBorders>
            <w:vAlign w:val="center"/>
            <w:hideMark/>
          </w:tcPr>
          <w:p w14:paraId="06DD53E1" w14:textId="77777777" w:rsidR="00344655" w:rsidRPr="00344655" w:rsidRDefault="00344655" w:rsidP="00344655">
            <w:pPr>
              <w:spacing w:before="360" w:after="360" w:line="273" w:lineRule="auto"/>
              <w:ind w:left="72"/>
              <w:rPr>
                <w:rFonts w:ascii="Arial" w:eastAsia="MS Mincho" w:hAnsi="Arial" w:cs="Arial"/>
                <w:kern w:val="0"/>
                <w:sz w:val="20"/>
                <w:szCs w:val="20"/>
                <w14:ligatures w14:val="none"/>
              </w:rPr>
            </w:pPr>
            <w:r w:rsidRPr="00344655">
              <w:rPr>
                <w:rFonts w:ascii="Arial" w:eastAsia="MS Mincho" w:hAnsi="Arial" w:cs="Arial"/>
                <w:kern w:val="0"/>
                <w:sz w:val="24"/>
                <w:szCs w:val="24"/>
                <w14:ligatures w14:val="none"/>
              </w:rPr>
              <w:t>Has access to all patient medical records, which may be discussed with the Executive Director, Administrator, Clinical Manager, Director of Finance, Employee Relations, Performance Improvement Department staff</w:t>
            </w:r>
            <w:r w:rsidRPr="00344655">
              <w:rPr>
                <w:rFonts w:ascii="Arial" w:eastAsia="MS Mincho" w:hAnsi="Arial" w:cs="Arial"/>
                <w:kern w:val="0"/>
                <w:sz w:val="20"/>
                <w:szCs w:val="20"/>
                <w14:ligatures w14:val="none"/>
              </w:rPr>
              <w:t>.</w:t>
            </w:r>
          </w:p>
        </w:tc>
      </w:tr>
      <w:tr w:rsidR="00344655" w:rsidRPr="00344655" w14:paraId="0B618C57" w14:textId="77777777" w:rsidTr="00344655">
        <w:trPr>
          <w:trHeight w:val="432"/>
        </w:trPr>
        <w:tc>
          <w:tcPr>
            <w:tcW w:w="9540" w:type="dxa"/>
            <w:gridSpan w:val="3"/>
            <w:tcBorders>
              <w:top w:val="single" w:sz="4" w:space="0" w:color="auto"/>
              <w:left w:val="single" w:sz="4" w:space="0" w:color="auto"/>
              <w:bottom w:val="single" w:sz="4" w:space="0" w:color="auto"/>
              <w:right w:val="single" w:sz="4" w:space="0" w:color="auto"/>
            </w:tcBorders>
            <w:shd w:val="clear" w:color="auto" w:fill="7F7F7F"/>
            <w:vAlign w:val="center"/>
            <w:hideMark/>
          </w:tcPr>
          <w:p w14:paraId="158ADD89" w14:textId="77777777" w:rsidR="00344655" w:rsidRPr="00344655" w:rsidRDefault="00344655" w:rsidP="00344655">
            <w:pPr>
              <w:spacing w:before="240" w:after="240" w:line="273" w:lineRule="auto"/>
              <w:ind w:left="72"/>
              <w:rPr>
                <w:rFonts w:ascii="Arial" w:eastAsia="MS Mincho" w:hAnsi="Arial" w:cs="Arial"/>
                <w:b/>
                <w:color w:val="FFFFFF"/>
                <w:kern w:val="0"/>
                <w:sz w:val="24"/>
                <w:szCs w:val="24"/>
                <w14:ligatures w14:val="none"/>
              </w:rPr>
            </w:pPr>
            <w:r w:rsidRPr="00344655">
              <w:rPr>
                <w:rFonts w:ascii="Arial" w:eastAsia="MS Mincho" w:hAnsi="Arial" w:cs="Arial"/>
                <w:b/>
                <w:color w:val="FFFFFF"/>
                <w:kern w:val="0"/>
                <w:sz w:val="24"/>
                <w:szCs w:val="24"/>
                <w14:ligatures w14:val="none"/>
              </w:rPr>
              <w:t>QUALIFICATIONS</w:t>
            </w:r>
          </w:p>
        </w:tc>
      </w:tr>
      <w:tr w:rsidR="00344655" w:rsidRPr="00344655" w14:paraId="2FBD9188" w14:textId="77777777" w:rsidTr="00344655">
        <w:trPr>
          <w:trHeight w:val="360"/>
        </w:trPr>
        <w:tc>
          <w:tcPr>
            <w:tcW w:w="9540" w:type="dxa"/>
            <w:gridSpan w:val="3"/>
            <w:tcBorders>
              <w:top w:val="single" w:sz="4" w:space="0" w:color="auto"/>
              <w:left w:val="single" w:sz="4" w:space="0" w:color="auto"/>
              <w:bottom w:val="single" w:sz="4" w:space="0" w:color="auto"/>
              <w:right w:val="single" w:sz="4" w:space="0" w:color="auto"/>
            </w:tcBorders>
            <w:vAlign w:val="center"/>
            <w:hideMark/>
          </w:tcPr>
          <w:p w14:paraId="3851A898" w14:textId="77777777" w:rsidR="00344655" w:rsidRPr="00344655" w:rsidRDefault="00344655" w:rsidP="00344655">
            <w:pPr>
              <w:numPr>
                <w:ilvl w:val="0"/>
                <w:numId w:val="1"/>
              </w:numPr>
              <w:spacing w:before="240" w:beforeAutospacing="1" w:after="240" w:line="273" w:lineRule="auto"/>
              <w:ind w:left="698"/>
              <w:rPr>
                <w:rFonts w:ascii="Arial" w:eastAsia="MS Mincho" w:hAnsi="Arial" w:cs="Arial"/>
                <w:kern w:val="0"/>
                <w:sz w:val="24"/>
                <w:szCs w:val="24"/>
                <w14:ligatures w14:val="none"/>
              </w:rPr>
            </w:pPr>
            <w:r w:rsidRPr="00344655">
              <w:rPr>
                <w:rFonts w:ascii="Arial" w:eastAsia="MS Mincho" w:hAnsi="Arial" w:cs="Arial"/>
                <w:kern w:val="0"/>
                <w:sz w:val="24"/>
                <w:szCs w:val="24"/>
                <w14:ligatures w14:val="none"/>
              </w:rPr>
              <w:t>Must be a Registered Nurse licensed, by the state of Florida</w:t>
            </w:r>
          </w:p>
        </w:tc>
      </w:tr>
      <w:tr w:rsidR="00344655" w:rsidRPr="00344655" w14:paraId="02617AFD" w14:textId="77777777" w:rsidTr="00344655">
        <w:trPr>
          <w:trHeight w:val="360"/>
        </w:trPr>
        <w:tc>
          <w:tcPr>
            <w:tcW w:w="9540" w:type="dxa"/>
            <w:gridSpan w:val="3"/>
            <w:tcBorders>
              <w:top w:val="single" w:sz="4" w:space="0" w:color="auto"/>
              <w:left w:val="single" w:sz="4" w:space="0" w:color="auto"/>
              <w:bottom w:val="single" w:sz="4" w:space="0" w:color="auto"/>
              <w:right w:val="single" w:sz="4" w:space="0" w:color="auto"/>
            </w:tcBorders>
            <w:vAlign w:val="center"/>
            <w:hideMark/>
          </w:tcPr>
          <w:p w14:paraId="1684DEBB" w14:textId="77777777" w:rsidR="00344655" w:rsidRPr="00344655" w:rsidRDefault="00344655" w:rsidP="00344655">
            <w:pPr>
              <w:numPr>
                <w:ilvl w:val="0"/>
                <w:numId w:val="1"/>
              </w:numPr>
              <w:spacing w:before="240" w:beforeAutospacing="1" w:after="240" w:line="273" w:lineRule="auto"/>
              <w:ind w:left="698"/>
              <w:rPr>
                <w:rFonts w:ascii="Arial" w:eastAsia="MS Mincho" w:hAnsi="Arial" w:cs="Arial"/>
                <w:kern w:val="0"/>
                <w:sz w:val="24"/>
                <w:szCs w:val="24"/>
                <w14:ligatures w14:val="none"/>
              </w:rPr>
            </w:pPr>
            <w:r w:rsidRPr="00344655">
              <w:rPr>
                <w:rFonts w:ascii="Arial" w:eastAsia="MS Mincho" w:hAnsi="Arial" w:cs="Arial"/>
                <w:kern w:val="0"/>
                <w:sz w:val="24"/>
                <w:szCs w:val="24"/>
                <w14:ligatures w14:val="none"/>
              </w:rPr>
              <w:t>Must have a minimum of 1-year Acute psychiatric experience in a psychiatric hospital.</w:t>
            </w:r>
          </w:p>
        </w:tc>
      </w:tr>
      <w:tr w:rsidR="00344655" w:rsidRPr="00344655" w14:paraId="59483315" w14:textId="77777777" w:rsidTr="00344655">
        <w:trPr>
          <w:trHeight w:val="360"/>
        </w:trPr>
        <w:tc>
          <w:tcPr>
            <w:tcW w:w="9540" w:type="dxa"/>
            <w:gridSpan w:val="3"/>
            <w:tcBorders>
              <w:top w:val="single" w:sz="4" w:space="0" w:color="auto"/>
              <w:left w:val="single" w:sz="4" w:space="0" w:color="auto"/>
              <w:bottom w:val="single" w:sz="4" w:space="0" w:color="auto"/>
              <w:right w:val="single" w:sz="4" w:space="0" w:color="auto"/>
            </w:tcBorders>
            <w:vAlign w:val="center"/>
            <w:hideMark/>
          </w:tcPr>
          <w:p w14:paraId="70B7E139" w14:textId="77777777" w:rsidR="00344655" w:rsidRPr="00344655" w:rsidRDefault="00344655" w:rsidP="00344655">
            <w:pPr>
              <w:numPr>
                <w:ilvl w:val="0"/>
                <w:numId w:val="1"/>
              </w:numPr>
              <w:spacing w:before="240" w:beforeAutospacing="1" w:after="240" w:line="273" w:lineRule="auto"/>
              <w:ind w:left="698"/>
              <w:rPr>
                <w:rFonts w:ascii="Arial" w:eastAsia="MS Mincho" w:hAnsi="Arial" w:cs="Arial"/>
                <w:kern w:val="0"/>
                <w:sz w:val="24"/>
                <w:szCs w:val="24"/>
                <w14:ligatures w14:val="none"/>
              </w:rPr>
            </w:pPr>
            <w:r w:rsidRPr="00344655">
              <w:rPr>
                <w:rFonts w:ascii="Arial" w:eastAsia="MS Mincho" w:hAnsi="Arial" w:cs="Arial"/>
                <w:kern w:val="0"/>
                <w:sz w:val="24"/>
                <w:szCs w:val="24"/>
                <w14:ligatures w14:val="none"/>
              </w:rPr>
              <w:t xml:space="preserve">A </w:t>
            </w:r>
            <w:proofErr w:type="gramStart"/>
            <w:r w:rsidRPr="00344655">
              <w:rPr>
                <w:rFonts w:ascii="Arial" w:eastAsia="MS Mincho" w:hAnsi="Arial" w:cs="Arial"/>
                <w:kern w:val="0"/>
                <w:sz w:val="24"/>
                <w:szCs w:val="24"/>
                <w14:ligatures w14:val="none"/>
              </w:rPr>
              <w:t>Master’s</w:t>
            </w:r>
            <w:proofErr w:type="gramEnd"/>
            <w:r w:rsidRPr="00344655">
              <w:rPr>
                <w:rFonts w:ascii="Arial" w:eastAsia="MS Mincho" w:hAnsi="Arial" w:cs="Arial"/>
                <w:kern w:val="0"/>
                <w:sz w:val="24"/>
                <w:szCs w:val="24"/>
                <w14:ligatures w14:val="none"/>
              </w:rPr>
              <w:t xml:space="preserve"> degree in Psychiatric, or Mental Health Nursing, is preferred.</w:t>
            </w:r>
          </w:p>
        </w:tc>
      </w:tr>
      <w:tr w:rsidR="00344655" w:rsidRPr="00344655" w14:paraId="437E8282" w14:textId="77777777" w:rsidTr="00344655">
        <w:trPr>
          <w:trHeight w:val="360"/>
        </w:trPr>
        <w:tc>
          <w:tcPr>
            <w:tcW w:w="9540" w:type="dxa"/>
            <w:gridSpan w:val="3"/>
            <w:tcBorders>
              <w:top w:val="single" w:sz="4" w:space="0" w:color="auto"/>
              <w:left w:val="single" w:sz="4" w:space="0" w:color="auto"/>
              <w:bottom w:val="single" w:sz="4" w:space="0" w:color="auto"/>
              <w:right w:val="single" w:sz="4" w:space="0" w:color="auto"/>
            </w:tcBorders>
            <w:vAlign w:val="center"/>
            <w:hideMark/>
          </w:tcPr>
          <w:p w14:paraId="41DC8246" w14:textId="77777777" w:rsidR="00344655" w:rsidRPr="00344655" w:rsidRDefault="00344655" w:rsidP="00344655">
            <w:pPr>
              <w:numPr>
                <w:ilvl w:val="0"/>
                <w:numId w:val="1"/>
              </w:numPr>
              <w:spacing w:before="240" w:beforeAutospacing="1" w:after="240" w:line="273" w:lineRule="auto"/>
              <w:ind w:left="698"/>
              <w:rPr>
                <w:rFonts w:ascii="Arial" w:eastAsia="MS Mincho" w:hAnsi="Arial" w:cs="Arial"/>
                <w:kern w:val="0"/>
                <w:sz w:val="24"/>
                <w:szCs w:val="24"/>
                <w14:ligatures w14:val="none"/>
              </w:rPr>
            </w:pPr>
            <w:r w:rsidRPr="00344655">
              <w:rPr>
                <w:rFonts w:ascii="Arial" w:eastAsia="MS Mincho" w:hAnsi="Arial" w:cs="Arial"/>
                <w:kern w:val="0"/>
                <w:sz w:val="24"/>
                <w:szCs w:val="24"/>
                <w14:ligatures w14:val="none"/>
              </w:rPr>
              <w:t>Must have a driver’s license and a reliable means of transportation to ensure timely arrival at patient’s homes.</w:t>
            </w:r>
          </w:p>
        </w:tc>
      </w:tr>
      <w:tr w:rsidR="00344655" w:rsidRPr="00344655" w14:paraId="24C01097" w14:textId="77777777" w:rsidTr="00344655">
        <w:trPr>
          <w:trHeight w:val="360"/>
        </w:trPr>
        <w:tc>
          <w:tcPr>
            <w:tcW w:w="9540" w:type="dxa"/>
            <w:gridSpan w:val="3"/>
            <w:tcBorders>
              <w:top w:val="single" w:sz="4" w:space="0" w:color="auto"/>
              <w:left w:val="single" w:sz="4" w:space="0" w:color="auto"/>
              <w:bottom w:val="single" w:sz="4" w:space="0" w:color="auto"/>
              <w:right w:val="single" w:sz="4" w:space="0" w:color="auto"/>
            </w:tcBorders>
            <w:vAlign w:val="center"/>
            <w:hideMark/>
          </w:tcPr>
          <w:p w14:paraId="67618F37" w14:textId="77777777" w:rsidR="00344655" w:rsidRPr="00344655" w:rsidRDefault="00344655" w:rsidP="00344655">
            <w:pPr>
              <w:numPr>
                <w:ilvl w:val="0"/>
                <w:numId w:val="1"/>
              </w:numPr>
              <w:spacing w:before="240" w:beforeAutospacing="1" w:after="240" w:line="273" w:lineRule="auto"/>
              <w:ind w:left="698"/>
              <w:rPr>
                <w:rFonts w:ascii="Arial" w:eastAsia="MS Mincho" w:hAnsi="Arial" w:cs="Arial"/>
                <w:kern w:val="0"/>
                <w:sz w:val="24"/>
                <w:szCs w:val="24"/>
                <w14:ligatures w14:val="none"/>
              </w:rPr>
            </w:pPr>
            <w:r w:rsidRPr="00344655">
              <w:rPr>
                <w:rFonts w:ascii="Arial" w:eastAsia="MS Mincho" w:hAnsi="Arial" w:cs="Arial"/>
                <w:kern w:val="0"/>
                <w:sz w:val="24"/>
                <w:szCs w:val="24"/>
                <w14:ligatures w14:val="none"/>
              </w:rPr>
              <w:t>Must have a criminal background check.</w:t>
            </w:r>
          </w:p>
        </w:tc>
      </w:tr>
      <w:tr w:rsidR="00344655" w:rsidRPr="00344655" w14:paraId="5075EF56" w14:textId="77777777" w:rsidTr="00344655">
        <w:trPr>
          <w:trHeight w:val="360"/>
        </w:trPr>
        <w:tc>
          <w:tcPr>
            <w:tcW w:w="9540" w:type="dxa"/>
            <w:gridSpan w:val="3"/>
            <w:tcBorders>
              <w:top w:val="single" w:sz="4" w:space="0" w:color="auto"/>
              <w:left w:val="single" w:sz="4" w:space="0" w:color="auto"/>
              <w:bottom w:val="single" w:sz="4" w:space="0" w:color="auto"/>
              <w:right w:val="single" w:sz="4" w:space="0" w:color="auto"/>
            </w:tcBorders>
            <w:vAlign w:val="center"/>
            <w:hideMark/>
          </w:tcPr>
          <w:p w14:paraId="77494200" w14:textId="77777777" w:rsidR="00344655" w:rsidRPr="00344655" w:rsidRDefault="00344655" w:rsidP="00344655">
            <w:pPr>
              <w:numPr>
                <w:ilvl w:val="0"/>
                <w:numId w:val="1"/>
              </w:numPr>
              <w:spacing w:before="240" w:beforeAutospacing="1" w:after="240" w:line="273" w:lineRule="auto"/>
              <w:ind w:left="698"/>
              <w:rPr>
                <w:rFonts w:ascii="Arial" w:eastAsia="MS Mincho" w:hAnsi="Arial" w:cs="Arial"/>
                <w:kern w:val="0"/>
                <w:sz w:val="24"/>
                <w:szCs w:val="24"/>
                <w14:ligatures w14:val="none"/>
              </w:rPr>
            </w:pPr>
            <w:r w:rsidRPr="00344655">
              <w:rPr>
                <w:rFonts w:ascii="Arial" w:eastAsia="MS Mincho" w:hAnsi="Arial" w:cs="Arial"/>
                <w:kern w:val="0"/>
                <w:sz w:val="24"/>
                <w:szCs w:val="24"/>
                <w14:ligatures w14:val="none"/>
              </w:rPr>
              <w:lastRenderedPageBreak/>
              <w:t>Must have a current CPR certification.</w:t>
            </w:r>
          </w:p>
        </w:tc>
      </w:tr>
      <w:tr w:rsidR="00344655" w:rsidRPr="00344655" w14:paraId="571E294C" w14:textId="77777777" w:rsidTr="00344655">
        <w:trPr>
          <w:trHeight w:val="432"/>
        </w:trPr>
        <w:tc>
          <w:tcPr>
            <w:tcW w:w="9540" w:type="dxa"/>
            <w:gridSpan w:val="3"/>
            <w:tcBorders>
              <w:top w:val="single" w:sz="4" w:space="0" w:color="auto"/>
              <w:left w:val="single" w:sz="4" w:space="0" w:color="auto"/>
              <w:bottom w:val="single" w:sz="4" w:space="0" w:color="auto"/>
              <w:right w:val="single" w:sz="4" w:space="0" w:color="auto"/>
            </w:tcBorders>
            <w:shd w:val="clear" w:color="auto" w:fill="7F7F7F"/>
            <w:vAlign w:val="center"/>
            <w:hideMark/>
          </w:tcPr>
          <w:p w14:paraId="576BA177" w14:textId="77777777" w:rsidR="00344655" w:rsidRPr="00344655" w:rsidRDefault="00344655" w:rsidP="00344655">
            <w:pPr>
              <w:spacing w:before="360" w:after="240" w:line="273" w:lineRule="auto"/>
              <w:ind w:left="72"/>
              <w:rPr>
                <w:rFonts w:ascii="Arial" w:eastAsia="MS Mincho" w:hAnsi="Arial" w:cs="Arial"/>
                <w:b/>
                <w:color w:val="FFFFFF"/>
                <w:kern w:val="0"/>
                <w:sz w:val="24"/>
                <w:szCs w:val="24"/>
                <w14:ligatures w14:val="none"/>
              </w:rPr>
            </w:pPr>
            <w:r w:rsidRPr="00344655">
              <w:rPr>
                <w:rFonts w:ascii="Arial" w:eastAsia="MS Mincho" w:hAnsi="Arial" w:cs="Arial"/>
                <w:b/>
                <w:color w:val="FFFFFF"/>
                <w:kern w:val="0"/>
                <w:sz w:val="24"/>
                <w:szCs w:val="24"/>
                <w14:ligatures w14:val="none"/>
              </w:rPr>
              <w:t>ACKNOWLEDGMENT</w:t>
            </w:r>
          </w:p>
        </w:tc>
      </w:tr>
      <w:tr w:rsidR="00344655" w:rsidRPr="00344655" w14:paraId="4E4F230D" w14:textId="77777777" w:rsidTr="00344655">
        <w:trPr>
          <w:trHeight w:val="720"/>
        </w:trPr>
        <w:tc>
          <w:tcPr>
            <w:tcW w:w="9540"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3B2324FF" w14:textId="77777777" w:rsidR="00344655" w:rsidRPr="00344655" w:rsidRDefault="00344655" w:rsidP="00344655">
            <w:pPr>
              <w:spacing w:before="240" w:after="240" w:line="273" w:lineRule="auto"/>
              <w:ind w:left="72"/>
              <w:rPr>
                <w:rFonts w:ascii="Arial" w:eastAsia="MS Mincho" w:hAnsi="Arial" w:cs="Arial"/>
                <w:b/>
                <w:caps/>
                <w:kern w:val="0"/>
                <w:sz w:val="24"/>
                <w:szCs w:val="24"/>
                <w14:ligatures w14:val="none"/>
              </w:rPr>
            </w:pPr>
            <w:r w:rsidRPr="00344655">
              <w:rPr>
                <w:rFonts w:ascii="Arial" w:eastAsia="MS Mincho" w:hAnsi="Arial" w:cs="Arial"/>
                <w:b/>
                <w:caps/>
                <w:kern w:val="0"/>
                <w:sz w:val="24"/>
                <w:szCs w:val="24"/>
                <w14:ligatures w14:val="none"/>
              </w:rPr>
              <w:t>Employee NAME:</w:t>
            </w:r>
          </w:p>
        </w:tc>
      </w:tr>
      <w:tr w:rsidR="00344655" w:rsidRPr="00344655" w14:paraId="3C1C4E22" w14:textId="77777777" w:rsidTr="00344655">
        <w:trPr>
          <w:trHeight w:val="720"/>
        </w:trPr>
        <w:tc>
          <w:tcPr>
            <w:tcW w:w="7200" w:type="dxa"/>
            <w:tcBorders>
              <w:top w:val="single" w:sz="4" w:space="0" w:color="auto"/>
              <w:left w:val="single" w:sz="4" w:space="0" w:color="auto"/>
              <w:bottom w:val="single" w:sz="4" w:space="0" w:color="auto"/>
              <w:right w:val="nil"/>
            </w:tcBorders>
            <w:shd w:val="clear" w:color="auto" w:fill="FFFFFF"/>
            <w:vAlign w:val="center"/>
            <w:hideMark/>
          </w:tcPr>
          <w:p w14:paraId="4D009073" w14:textId="77777777" w:rsidR="00344655" w:rsidRPr="00344655" w:rsidRDefault="00344655" w:rsidP="00344655">
            <w:pPr>
              <w:spacing w:before="240" w:after="240" w:line="273" w:lineRule="auto"/>
              <w:ind w:left="72"/>
              <w:rPr>
                <w:rFonts w:ascii="Arial" w:eastAsia="MS Mincho" w:hAnsi="Arial" w:cs="Arial"/>
                <w:b/>
                <w:caps/>
                <w:kern w:val="0"/>
                <w:sz w:val="24"/>
                <w:szCs w:val="24"/>
                <w14:ligatures w14:val="none"/>
              </w:rPr>
            </w:pPr>
            <w:r w:rsidRPr="00344655">
              <w:rPr>
                <w:rFonts w:ascii="Arial" w:eastAsia="MS Mincho" w:hAnsi="Arial" w:cs="Arial"/>
                <w:b/>
                <w:caps/>
                <w:kern w:val="0"/>
                <w:sz w:val="24"/>
                <w:szCs w:val="24"/>
                <w14:ligatures w14:val="none"/>
              </w:rPr>
              <w:t>Employee Signature</w:t>
            </w:r>
          </w:p>
        </w:tc>
        <w:tc>
          <w:tcPr>
            <w:tcW w:w="2340" w:type="dxa"/>
            <w:gridSpan w:val="2"/>
            <w:tcBorders>
              <w:top w:val="single" w:sz="4" w:space="0" w:color="auto"/>
              <w:left w:val="nil"/>
              <w:bottom w:val="single" w:sz="4" w:space="0" w:color="auto"/>
              <w:right w:val="single" w:sz="4" w:space="0" w:color="auto"/>
            </w:tcBorders>
            <w:shd w:val="clear" w:color="auto" w:fill="FFFFFF"/>
            <w:vAlign w:val="center"/>
            <w:hideMark/>
          </w:tcPr>
          <w:p w14:paraId="29B266BE" w14:textId="77777777" w:rsidR="00344655" w:rsidRPr="00344655" w:rsidRDefault="00344655" w:rsidP="00344655">
            <w:pPr>
              <w:spacing w:before="240" w:after="240" w:line="273" w:lineRule="auto"/>
              <w:ind w:left="72"/>
              <w:rPr>
                <w:rFonts w:ascii="Arial" w:eastAsia="MS Mincho" w:hAnsi="Arial" w:cs="Arial"/>
                <w:b/>
                <w:caps/>
                <w:kern w:val="0"/>
                <w:sz w:val="24"/>
                <w:szCs w:val="24"/>
                <w14:ligatures w14:val="none"/>
              </w:rPr>
            </w:pPr>
            <w:r w:rsidRPr="00344655">
              <w:rPr>
                <w:rFonts w:ascii="Arial" w:eastAsia="MS Mincho" w:hAnsi="Arial" w:cs="Arial"/>
                <w:b/>
                <w:caps/>
                <w:kern w:val="0"/>
                <w:sz w:val="24"/>
                <w:szCs w:val="24"/>
                <w14:ligatures w14:val="none"/>
              </w:rPr>
              <w:t>DATE:</w:t>
            </w:r>
          </w:p>
        </w:tc>
      </w:tr>
      <w:tr w:rsidR="00344655" w:rsidRPr="00344655" w14:paraId="2808753A" w14:textId="77777777" w:rsidTr="00344655">
        <w:trPr>
          <w:trHeight w:val="720"/>
        </w:trPr>
        <w:tc>
          <w:tcPr>
            <w:tcW w:w="7700" w:type="dxa"/>
            <w:gridSpan w:val="2"/>
            <w:tcBorders>
              <w:top w:val="single" w:sz="4" w:space="0" w:color="auto"/>
              <w:left w:val="single" w:sz="4" w:space="0" w:color="auto"/>
              <w:bottom w:val="single" w:sz="4" w:space="0" w:color="auto"/>
              <w:right w:val="nil"/>
            </w:tcBorders>
            <w:shd w:val="clear" w:color="auto" w:fill="7E7E7E"/>
            <w:vAlign w:val="center"/>
          </w:tcPr>
          <w:p w14:paraId="24EE304A" w14:textId="77777777" w:rsidR="00344655" w:rsidRPr="00344655" w:rsidRDefault="00344655" w:rsidP="00344655">
            <w:pPr>
              <w:spacing w:before="240" w:after="240" w:line="273" w:lineRule="auto"/>
              <w:ind w:left="72"/>
              <w:rPr>
                <w:rFonts w:ascii="Arial" w:eastAsia="MS Mincho" w:hAnsi="Arial" w:cs="Arial"/>
                <w:b/>
                <w:caps/>
                <w:kern w:val="0"/>
                <w:sz w:val="24"/>
                <w:szCs w:val="24"/>
                <w14:ligatures w14:val="none"/>
              </w:rPr>
            </w:pPr>
          </w:p>
        </w:tc>
        <w:tc>
          <w:tcPr>
            <w:tcW w:w="1840" w:type="dxa"/>
            <w:tcBorders>
              <w:top w:val="single" w:sz="4" w:space="0" w:color="auto"/>
              <w:left w:val="nil"/>
              <w:bottom w:val="single" w:sz="4" w:space="0" w:color="auto"/>
              <w:right w:val="single" w:sz="4" w:space="0" w:color="auto"/>
            </w:tcBorders>
            <w:shd w:val="clear" w:color="auto" w:fill="7E7E7E"/>
            <w:vAlign w:val="center"/>
            <w:hideMark/>
          </w:tcPr>
          <w:p w14:paraId="60BF5ABA" w14:textId="77777777" w:rsidR="00344655" w:rsidRPr="00344655" w:rsidRDefault="00344655" w:rsidP="00344655">
            <w:pPr>
              <w:spacing w:before="240" w:after="240" w:line="273" w:lineRule="auto"/>
              <w:ind w:left="72"/>
              <w:rPr>
                <w:rFonts w:ascii="Arial" w:eastAsia="MS Mincho" w:hAnsi="Arial" w:cs="Arial"/>
                <w:b/>
                <w:caps/>
                <w:kern w:val="0"/>
                <w:sz w:val="24"/>
                <w:szCs w:val="24"/>
                <w14:ligatures w14:val="none"/>
              </w:rPr>
            </w:pPr>
          </w:p>
        </w:tc>
      </w:tr>
    </w:tbl>
    <w:p w14:paraId="6D300CD4" w14:textId="77777777" w:rsidR="00344655" w:rsidRDefault="00344655"/>
    <w:sectPr w:rsidR="003446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06B98"/>
    <w:multiLevelType w:val="multilevel"/>
    <w:tmpl w:val="C46C00F8"/>
    <w:lvl w:ilvl="0">
      <w:start w:val="1"/>
      <w:numFmt w:val="decimal"/>
      <w:lvlText w:val="%1."/>
      <w:lvlJc w:val="left"/>
      <w:pPr>
        <w:ind w:left="792" w:hanging="360"/>
      </w:pPr>
      <w:rPr>
        <w:rFonts w:ascii="Times New Roman" w:hAnsi="Times New Roman" w:cs="Times New Roman" w:hint="default"/>
      </w:rPr>
    </w:lvl>
    <w:lvl w:ilvl="1">
      <w:start w:val="1"/>
      <w:numFmt w:val="lowerLetter"/>
      <w:lvlText w:val="%2."/>
      <w:lvlJc w:val="left"/>
      <w:pPr>
        <w:ind w:left="1512" w:hanging="360"/>
      </w:pPr>
      <w:rPr>
        <w:rFonts w:ascii="Times New Roman" w:hAnsi="Times New Roman" w:cs="Times New Roman" w:hint="default"/>
      </w:rPr>
    </w:lvl>
    <w:lvl w:ilvl="2">
      <w:start w:val="1"/>
      <w:numFmt w:val="lowerRoman"/>
      <w:lvlText w:val="%3."/>
      <w:lvlJc w:val="right"/>
      <w:pPr>
        <w:ind w:left="2232" w:hanging="180"/>
      </w:pPr>
      <w:rPr>
        <w:rFonts w:ascii="Times New Roman" w:hAnsi="Times New Roman" w:cs="Times New Roman" w:hint="default"/>
      </w:rPr>
    </w:lvl>
    <w:lvl w:ilvl="3">
      <w:start w:val="1"/>
      <w:numFmt w:val="decimal"/>
      <w:lvlText w:val="%4."/>
      <w:lvlJc w:val="left"/>
      <w:pPr>
        <w:ind w:left="2952" w:hanging="360"/>
      </w:pPr>
      <w:rPr>
        <w:rFonts w:ascii="Times New Roman" w:hAnsi="Times New Roman" w:cs="Times New Roman" w:hint="default"/>
      </w:rPr>
    </w:lvl>
    <w:lvl w:ilvl="4">
      <w:start w:val="1"/>
      <w:numFmt w:val="lowerLetter"/>
      <w:lvlText w:val="%5."/>
      <w:lvlJc w:val="left"/>
      <w:pPr>
        <w:ind w:left="3672" w:hanging="360"/>
      </w:pPr>
      <w:rPr>
        <w:rFonts w:ascii="Times New Roman" w:hAnsi="Times New Roman" w:cs="Times New Roman" w:hint="default"/>
      </w:rPr>
    </w:lvl>
    <w:lvl w:ilvl="5">
      <w:start w:val="1"/>
      <w:numFmt w:val="lowerRoman"/>
      <w:lvlText w:val="%6."/>
      <w:lvlJc w:val="right"/>
      <w:pPr>
        <w:ind w:left="4392" w:hanging="180"/>
      </w:pPr>
      <w:rPr>
        <w:rFonts w:ascii="Times New Roman" w:hAnsi="Times New Roman" w:cs="Times New Roman" w:hint="default"/>
      </w:rPr>
    </w:lvl>
    <w:lvl w:ilvl="6">
      <w:start w:val="1"/>
      <w:numFmt w:val="decimal"/>
      <w:lvlText w:val="%7."/>
      <w:lvlJc w:val="left"/>
      <w:pPr>
        <w:ind w:left="5112" w:hanging="360"/>
      </w:pPr>
      <w:rPr>
        <w:rFonts w:ascii="Times New Roman" w:hAnsi="Times New Roman" w:cs="Times New Roman" w:hint="default"/>
      </w:rPr>
    </w:lvl>
    <w:lvl w:ilvl="7">
      <w:start w:val="1"/>
      <w:numFmt w:val="lowerLetter"/>
      <w:lvlText w:val="%8."/>
      <w:lvlJc w:val="left"/>
      <w:pPr>
        <w:ind w:left="5832" w:hanging="360"/>
      </w:pPr>
      <w:rPr>
        <w:rFonts w:ascii="Times New Roman" w:hAnsi="Times New Roman" w:cs="Times New Roman" w:hint="default"/>
      </w:rPr>
    </w:lvl>
    <w:lvl w:ilvl="8">
      <w:start w:val="1"/>
      <w:numFmt w:val="lowerRoman"/>
      <w:lvlText w:val="%9."/>
      <w:lvlJc w:val="right"/>
      <w:pPr>
        <w:ind w:left="6552" w:hanging="180"/>
      </w:pPr>
      <w:rPr>
        <w:rFonts w:ascii="Times New Roman" w:hAnsi="Times New Roman" w:cs="Times New Roman" w:hint="default"/>
      </w:rPr>
    </w:lvl>
  </w:abstractNum>
  <w:num w:numId="1" w16cid:durableId="20050409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655"/>
    <w:rsid w:val="00344655"/>
    <w:rsid w:val="00A21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8C1F6"/>
  <w15:chartTrackingRefBased/>
  <w15:docId w15:val="{AB69E6B5-97F4-4382-9261-98E582367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299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781</Words>
  <Characters>4770</Characters>
  <Application>Microsoft Office Word</Application>
  <DocSecurity>0</DocSecurity>
  <Lines>80</Lines>
  <Paragraphs>63</Paragraphs>
  <ScaleCrop>false</ScaleCrop>
  <Company/>
  <LinksUpToDate>false</LinksUpToDate>
  <CharactersWithSpaces>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Waveney J Williams</dc:creator>
  <cp:keywords/>
  <dc:description/>
  <cp:lastModifiedBy>HR Falcon Homecare LLC</cp:lastModifiedBy>
  <cp:revision>2</cp:revision>
  <dcterms:created xsi:type="dcterms:W3CDTF">2023-04-26T04:42:00Z</dcterms:created>
  <dcterms:modified xsi:type="dcterms:W3CDTF">2023-04-26T04:42:00Z</dcterms:modified>
</cp:coreProperties>
</file>